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03C" w:rsidRDefault="00C9203C" w:rsidP="00C9203C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/>
          <w:b/>
          <w:snapToGrid w:val="0"/>
          <w:sz w:val="20"/>
        </w:rPr>
      </w:pPr>
      <w:bookmarkStart w:id="0" w:name="_GoBack"/>
      <w:bookmarkEnd w:id="0"/>
      <w:r>
        <w:rPr>
          <w:rFonts w:ascii="Arial" w:hAnsi="Arial"/>
          <w:b/>
          <w:snapToGrid w:val="0"/>
          <w:sz w:val="20"/>
        </w:rPr>
        <w:t>ГОСУДАРСТВЕННЫЙ СОВЕТ ПО СТАНДАРТИЗАЦИИ, МЕТРОЛОГИИ И СЕРТИФИКАЦИИ (МГС)</w:t>
      </w:r>
    </w:p>
    <w:p w:rsidR="00C9203C" w:rsidRDefault="00C9203C" w:rsidP="00C9203C">
      <w:pPr>
        <w:pStyle w:val="a3"/>
        <w:pBdr>
          <w:top w:val="single" w:sz="18" w:space="1" w:color="auto"/>
          <w:bottom w:val="single" w:sz="18" w:space="1" w:color="auto"/>
        </w:pBdr>
        <w:jc w:val="center"/>
        <w:rPr>
          <w:rFonts w:ascii="Arial" w:hAnsi="Arial"/>
          <w:b/>
          <w:snapToGrid w:val="0"/>
          <w:sz w:val="20"/>
          <w:lang w:val="en-US"/>
        </w:rPr>
      </w:pPr>
      <w:r>
        <w:rPr>
          <w:rFonts w:ascii="Arial" w:hAnsi="Arial"/>
          <w:b/>
          <w:snapToGrid w:val="0"/>
          <w:sz w:val="20"/>
          <w:lang w:val="en-US"/>
        </w:rPr>
        <w:t>INTERSTATE COUNCIL FOR STANDARDIZATION</w:t>
      </w:r>
      <w:r w:rsidRPr="002E3176">
        <w:rPr>
          <w:rFonts w:ascii="Arial" w:hAnsi="Arial"/>
          <w:b/>
          <w:snapToGrid w:val="0"/>
          <w:sz w:val="20"/>
          <w:lang w:val="en-US"/>
        </w:rPr>
        <w:t>,</w:t>
      </w:r>
      <w:r>
        <w:rPr>
          <w:rFonts w:ascii="Arial" w:hAnsi="Arial"/>
          <w:b/>
          <w:snapToGrid w:val="0"/>
          <w:sz w:val="20"/>
          <w:lang w:val="en-US"/>
        </w:rPr>
        <w:t xml:space="preserve"> METROLOGY AND CERTIFICATION </w:t>
      </w:r>
    </w:p>
    <w:p w:rsidR="00C9203C" w:rsidRPr="002E3176" w:rsidRDefault="00C9203C" w:rsidP="00C9203C">
      <w:pPr>
        <w:pStyle w:val="a3"/>
        <w:pBdr>
          <w:top w:val="single" w:sz="18" w:space="1" w:color="auto"/>
          <w:bottom w:val="single" w:sz="18" w:space="1" w:color="auto"/>
        </w:pBdr>
        <w:rPr>
          <w:rFonts w:ascii="Arial" w:hAnsi="Arial"/>
          <w:i/>
          <w:snapToGrid w:val="0"/>
          <w:sz w:val="20"/>
        </w:rPr>
      </w:pPr>
      <w:r w:rsidRPr="00C9203C">
        <w:rPr>
          <w:rFonts w:ascii="Arial" w:hAnsi="Arial"/>
          <w:b/>
          <w:snapToGrid w:val="0"/>
          <w:sz w:val="20"/>
          <w:lang w:val="en-US"/>
        </w:rPr>
        <w:t xml:space="preserve">                                                                     </w:t>
      </w:r>
      <w:r w:rsidRPr="002E3176">
        <w:rPr>
          <w:rFonts w:ascii="Arial" w:hAnsi="Arial"/>
          <w:b/>
          <w:snapToGrid w:val="0"/>
          <w:sz w:val="20"/>
        </w:rPr>
        <w:t>(</w:t>
      </w:r>
      <w:r>
        <w:rPr>
          <w:rFonts w:ascii="Arial" w:hAnsi="Arial"/>
          <w:b/>
          <w:snapToGrid w:val="0"/>
          <w:sz w:val="20"/>
          <w:lang w:val="en-US"/>
        </w:rPr>
        <w:t>ISC</w:t>
      </w:r>
      <w:r w:rsidRPr="002E3176">
        <w:rPr>
          <w:rFonts w:ascii="Arial" w:hAnsi="Arial"/>
          <w:b/>
          <w:snapToGrid w:val="0"/>
          <w:sz w:val="20"/>
        </w:rPr>
        <w:t>)</w:t>
      </w:r>
    </w:p>
    <w:p w:rsidR="00C9203C" w:rsidRDefault="00C9203C" w:rsidP="00C9203C">
      <w:pPr>
        <w:pStyle w:val="a3"/>
        <w:ind w:firstLine="426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       </w:t>
      </w:r>
    </w:p>
    <w:p w:rsidR="00C9203C" w:rsidRDefault="00C9203C" w:rsidP="00C9203C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МЕЖГОСУДАРСТВЕННЫЙ                                              </w:t>
      </w:r>
      <w:r w:rsidRPr="00AC4867">
        <w:rPr>
          <w:rFonts w:ascii="Arial" w:hAnsi="Arial"/>
          <w:b/>
          <w:snapToGrid w:val="0"/>
          <w:sz w:val="40"/>
          <w:szCs w:val="40"/>
        </w:rPr>
        <w:t>ГОСТ</w:t>
      </w:r>
    </w:p>
    <w:p w:rsidR="00C9203C" w:rsidRPr="00E37A72" w:rsidRDefault="00C9203C" w:rsidP="00C9203C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 xml:space="preserve">                </w:t>
      </w:r>
      <w:r w:rsidRPr="00E37A72">
        <w:rPr>
          <w:rFonts w:ascii="Arial" w:hAnsi="Arial"/>
          <w:b/>
          <w:snapToGrid w:val="0"/>
        </w:rPr>
        <w:t xml:space="preserve">СТАНДАРТ                                                            </w:t>
      </w:r>
      <w:r w:rsidRPr="00E37A72">
        <w:rPr>
          <w:rFonts w:ascii="Arial" w:hAnsi="Arial"/>
          <w:b/>
          <w:snapToGrid w:val="0"/>
          <w:sz w:val="40"/>
          <w:szCs w:val="40"/>
        </w:rPr>
        <w:t>12248.</w:t>
      </w:r>
      <w:r w:rsidR="00CD769D" w:rsidRPr="00E37A72">
        <w:rPr>
          <w:rFonts w:ascii="Arial" w:hAnsi="Arial"/>
          <w:b/>
          <w:snapToGrid w:val="0"/>
          <w:sz w:val="40"/>
          <w:szCs w:val="40"/>
        </w:rPr>
        <w:t>7</w:t>
      </w:r>
      <w:r w:rsidR="00B735D8" w:rsidRPr="00E37A72">
        <w:rPr>
          <w:rFonts w:ascii="Arial" w:hAnsi="Arial"/>
          <w:b/>
          <w:snapToGrid w:val="0"/>
          <w:sz w:val="40"/>
          <w:szCs w:val="40"/>
        </w:rPr>
        <w:t>-</w:t>
      </w:r>
      <w:r w:rsidR="00BC1553" w:rsidRPr="00E37A72">
        <w:rPr>
          <w:rFonts w:ascii="Arial" w:hAnsi="Arial"/>
          <w:b/>
          <w:snapToGrid w:val="0"/>
          <w:sz w:val="40"/>
          <w:szCs w:val="40"/>
        </w:rPr>
        <w:t>хххх</w:t>
      </w:r>
    </w:p>
    <w:p w:rsidR="00C9203C" w:rsidRPr="00E37A72" w:rsidRDefault="00C9203C" w:rsidP="00C9203C">
      <w:pPr>
        <w:pStyle w:val="a3"/>
        <w:spacing w:line="276" w:lineRule="auto"/>
        <w:ind w:firstLine="425"/>
        <w:rPr>
          <w:rFonts w:ascii="Arial" w:hAnsi="Arial"/>
          <w:b/>
          <w:snapToGrid w:val="0"/>
        </w:rPr>
      </w:pPr>
    </w:p>
    <w:p w:rsidR="00C9203C" w:rsidRPr="00E37A72" w:rsidRDefault="00C9203C" w:rsidP="00C9203C">
      <w:pPr>
        <w:pStyle w:val="a3"/>
        <w:pBdr>
          <w:top w:val="single" w:sz="12" w:space="27" w:color="auto"/>
        </w:pBdr>
        <w:ind w:firstLine="0"/>
        <w:rPr>
          <w:rFonts w:ascii="Arial" w:hAnsi="Arial"/>
          <w:b/>
          <w:snapToGrid w:val="0"/>
          <w:sz w:val="32"/>
        </w:rPr>
      </w:pPr>
    </w:p>
    <w:p w:rsidR="00C9203C" w:rsidRPr="00E37A72" w:rsidRDefault="00C9203C" w:rsidP="00C9203C">
      <w:pPr>
        <w:pStyle w:val="3"/>
        <w:jc w:val="center"/>
        <w:rPr>
          <w:rFonts w:ascii="Arial" w:hAnsi="Arial" w:cs="Arial"/>
          <w:snapToGrid w:val="0"/>
          <w:sz w:val="36"/>
          <w:szCs w:val="36"/>
        </w:rPr>
      </w:pPr>
      <w:r w:rsidRPr="00E37A72">
        <w:rPr>
          <w:rFonts w:ascii="Arial" w:hAnsi="Arial" w:cs="Arial"/>
          <w:sz w:val="36"/>
          <w:szCs w:val="36"/>
        </w:rPr>
        <w:t>ГРУНТЫ</w:t>
      </w:r>
    </w:p>
    <w:p w:rsidR="00C9203C" w:rsidRPr="00E37A72" w:rsidRDefault="00C9203C" w:rsidP="00DD68EF">
      <w:pPr>
        <w:spacing w:after="120" w:line="480" w:lineRule="auto"/>
        <w:jc w:val="center"/>
        <w:rPr>
          <w:rFonts w:ascii="Arial" w:hAnsi="Arial" w:cs="Arial"/>
          <w:sz w:val="32"/>
          <w:szCs w:val="32"/>
        </w:rPr>
      </w:pPr>
      <w:r w:rsidRPr="00E37A72">
        <w:rPr>
          <w:rFonts w:ascii="Arial" w:hAnsi="Arial" w:cs="Arial"/>
          <w:sz w:val="32"/>
          <w:szCs w:val="32"/>
        </w:rPr>
        <w:t xml:space="preserve">Определение характеристик прочности и </w:t>
      </w:r>
      <w:proofErr w:type="spellStart"/>
      <w:r w:rsidRPr="00E37A72">
        <w:rPr>
          <w:rFonts w:ascii="Arial" w:hAnsi="Arial" w:cs="Arial"/>
          <w:sz w:val="32"/>
          <w:szCs w:val="32"/>
        </w:rPr>
        <w:t>деформируемости</w:t>
      </w:r>
      <w:proofErr w:type="spellEnd"/>
      <w:r w:rsidRPr="00E37A72">
        <w:rPr>
          <w:rFonts w:ascii="Arial" w:hAnsi="Arial" w:cs="Arial"/>
          <w:color w:val="FF0000"/>
          <w:sz w:val="32"/>
          <w:szCs w:val="32"/>
        </w:rPr>
        <w:t xml:space="preserve"> </w:t>
      </w:r>
      <w:r w:rsidRPr="00E37A72">
        <w:rPr>
          <w:rFonts w:ascii="Arial" w:hAnsi="Arial" w:cs="Arial"/>
          <w:sz w:val="32"/>
          <w:szCs w:val="32"/>
        </w:rPr>
        <w:t>мерзлых грунтов методом испытания шариковым штампом</w:t>
      </w:r>
    </w:p>
    <w:p w:rsidR="00C9203C" w:rsidRPr="00E37A72" w:rsidRDefault="00C9203C" w:rsidP="00C9203C">
      <w:pPr>
        <w:pStyle w:val="a3"/>
        <w:ind w:firstLine="426"/>
        <w:rPr>
          <w:rFonts w:ascii="Arial" w:hAnsi="Arial"/>
          <w:b/>
          <w:snapToGrid w:val="0"/>
        </w:rPr>
      </w:pPr>
    </w:p>
    <w:p w:rsidR="00C9203C" w:rsidRPr="00E37A72" w:rsidRDefault="00C9203C" w:rsidP="00C9203C">
      <w:pPr>
        <w:pStyle w:val="a3"/>
        <w:ind w:firstLine="426"/>
        <w:rPr>
          <w:rFonts w:ascii="Arial" w:hAnsi="Arial"/>
          <w:b/>
          <w:snapToGrid w:val="0"/>
        </w:rPr>
      </w:pPr>
    </w:p>
    <w:p w:rsidR="00C9203C" w:rsidRPr="00E37A72" w:rsidRDefault="00E37A72" w:rsidP="00C9203C">
      <w:pPr>
        <w:pStyle w:val="a3"/>
        <w:ind w:firstLine="426"/>
        <w:jc w:val="center"/>
        <w:rPr>
          <w:rFonts w:ascii="Arial" w:hAnsi="Arial"/>
          <w:bCs/>
          <w:i/>
          <w:snapToGrid w:val="0"/>
          <w:szCs w:val="24"/>
        </w:rPr>
      </w:pPr>
      <w:r w:rsidRPr="00E37A72">
        <w:rPr>
          <w:rFonts w:ascii="Arial" w:hAnsi="Arial"/>
          <w:i/>
          <w:snapToGrid w:val="0"/>
          <w:szCs w:val="24"/>
        </w:rPr>
        <w:t>доработанная</w:t>
      </w:r>
      <w:r w:rsidR="00C9203C" w:rsidRPr="00E37A72">
        <w:rPr>
          <w:rFonts w:ascii="Arial" w:hAnsi="Arial"/>
          <w:i/>
          <w:snapToGrid w:val="0"/>
          <w:szCs w:val="24"/>
        </w:rPr>
        <w:t xml:space="preserve"> редакция</w:t>
      </w:r>
    </w:p>
    <w:p w:rsidR="00C9203C" w:rsidRPr="00E37A72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Pr="00E37A72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Pr="00E37A72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Pr="00E37A72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Pr="00AC4867" w:rsidRDefault="00C9203C" w:rsidP="00C9203C">
      <w:pPr>
        <w:pStyle w:val="a3"/>
        <w:ind w:firstLine="426"/>
        <w:rPr>
          <w:b/>
          <w:i/>
          <w:snapToGrid w:val="0"/>
          <w:szCs w:val="24"/>
        </w:rPr>
      </w:pPr>
      <w:r w:rsidRPr="00E37A72">
        <w:rPr>
          <w:b/>
          <w:i/>
          <w:snapToGrid w:val="0"/>
          <w:szCs w:val="24"/>
        </w:rPr>
        <w:t>Настоящий проект стандарта не подлежит применению до его утверждения</w:t>
      </w:r>
      <w:r w:rsidRPr="00AC4867">
        <w:rPr>
          <w:b/>
          <w:i/>
          <w:snapToGrid w:val="0"/>
          <w:szCs w:val="24"/>
        </w:rPr>
        <w:t xml:space="preserve"> </w:t>
      </w:r>
    </w:p>
    <w:p w:rsidR="00C9203C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Default="00C9203C" w:rsidP="00C9203C">
      <w:pPr>
        <w:pStyle w:val="a3"/>
        <w:ind w:firstLine="426"/>
        <w:jc w:val="center"/>
        <w:rPr>
          <w:rFonts w:ascii="Arial" w:hAnsi="Arial"/>
          <w:b/>
          <w:snapToGrid w:val="0"/>
        </w:rPr>
      </w:pPr>
    </w:p>
    <w:p w:rsidR="00C9203C" w:rsidRDefault="00C9203C" w:rsidP="00C9203C">
      <w:pPr>
        <w:pStyle w:val="a3"/>
        <w:spacing w:line="240" w:lineRule="auto"/>
        <w:ind w:firstLine="0"/>
        <w:rPr>
          <w:rFonts w:ascii="Arial" w:hAnsi="Arial"/>
          <w:b/>
          <w:snapToGrid w:val="0"/>
        </w:rPr>
      </w:pPr>
    </w:p>
    <w:p w:rsidR="00C9203C" w:rsidRPr="00AC4867" w:rsidRDefault="00C9203C" w:rsidP="00C9203C">
      <w:pPr>
        <w:pStyle w:val="a3"/>
        <w:spacing w:line="240" w:lineRule="auto"/>
        <w:ind w:firstLine="426"/>
        <w:jc w:val="center"/>
        <w:rPr>
          <w:rFonts w:ascii="Arial" w:hAnsi="Arial"/>
          <w:b/>
          <w:snapToGrid w:val="0"/>
          <w:sz w:val="22"/>
          <w:szCs w:val="22"/>
        </w:rPr>
      </w:pPr>
      <w:r w:rsidRPr="00AC4867">
        <w:rPr>
          <w:rFonts w:ascii="Arial" w:hAnsi="Arial"/>
          <w:b/>
          <w:snapToGrid w:val="0"/>
          <w:sz w:val="22"/>
          <w:szCs w:val="22"/>
        </w:rPr>
        <w:t>Москва</w:t>
      </w:r>
    </w:p>
    <w:p w:rsidR="00C9203C" w:rsidRPr="00AC4867" w:rsidRDefault="00C9203C" w:rsidP="00C9203C">
      <w:pPr>
        <w:pStyle w:val="a3"/>
        <w:spacing w:line="240" w:lineRule="auto"/>
        <w:ind w:firstLine="426"/>
        <w:jc w:val="center"/>
        <w:rPr>
          <w:rFonts w:ascii="Arial" w:hAnsi="Arial"/>
          <w:b/>
          <w:snapToGrid w:val="0"/>
          <w:sz w:val="22"/>
          <w:szCs w:val="22"/>
        </w:rPr>
      </w:pPr>
      <w:proofErr w:type="spellStart"/>
      <w:r w:rsidRPr="00AC4867">
        <w:rPr>
          <w:rFonts w:ascii="Arial" w:hAnsi="Arial"/>
          <w:b/>
          <w:snapToGrid w:val="0"/>
          <w:sz w:val="22"/>
          <w:szCs w:val="22"/>
        </w:rPr>
        <w:t>Стандартинформ</w:t>
      </w:r>
      <w:proofErr w:type="spellEnd"/>
    </w:p>
    <w:p w:rsidR="00C9203C" w:rsidRPr="00AC4867" w:rsidRDefault="00C9203C" w:rsidP="00C9203C">
      <w:pPr>
        <w:pStyle w:val="a3"/>
        <w:spacing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C4867">
        <w:rPr>
          <w:rFonts w:ascii="Arial" w:hAnsi="Arial" w:cs="Arial"/>
          <w:b/>
          <w:sz w:val="22"/>
          <w:szCs w:val="22"/>
        </w:rPr>
        <w:t xml:space="preserve"> </w:t>
      </w:r>
      <w:r w:rsidR="00CE4CA3">
        <w:rPr>
          <w:rFonts w:ascii="Arial" w:hAnsi="Arial" w:cs="Arial"/>
          <w:b/>
          <w:sz w:val="22"/>
          <w:szCs w:val="22"/>
        </w:rPr>
        <w:t xml:space="preserve">    </w:t>
      </w:r>
      <w:r w:rsidRPr="00AC4867">
        <w:rPr>
          <w:rFonts w:ascii="Arial" w:hAnsi="Arial" w:cs="Arial"/>
          <w:b/>
          <w:sz w:val="22"/>
          <w:szCs w:val="22"/>
        </w:rPr>
        <w:t>2019</w:t>
      </w:r>
    </w:p>
    <w:p w:rsidR="00C9203C" w:rsidRPr="00DD68EF" w:rsidRDefault="00C9203C" w:rsidP="00C9203C">
      <w:pPr>
        <w:pStyle w:val="a3"/>
        <w:spacing w:line="480" w:lineRule="exact"/>
        <w:ind w:firstLine="0"/>
        <w:jc w:val="center"/>
        <w:rPr>
          <w:rFonts w:ascii="Arial" w:hAnsi="Arial" w:cs="Arial"/>
          <w:b/>
          <w:sz w:val="28"/>
          <w:szCs w:val="28"/>
        </w:rPr>
      </w:pPr>
      <w:r w:rsidRPr="00DD68EF">
        <w:rPr>
          <w:rFonts w:ascii="Arial" w:hAnsi="Arial" w:cs="Arial"/>
          <w:b/>
          <w:sz w:val="28"/>
          <w:szCs w:val="28"/>
        </w:rPr>
        <w:lastRenderedPageBreak/>
        <w:t>Предисловие</w:t>
      </w:r>
    </w:p>
    <w:p w:rsidR="00C9203C" w:rsidRPr="00DD68EF" w:rsidRDefault="00C9203C" w:rsidP="00DD68EF">
      <w:pPr>
        <w:pStyle w:val="5"/>
        <w:numPr>
          <w:ilvl w:val="0"/>
          <w:numId w:val="14"/>
        </w:numPr>
        <w:ind w:left="748" w:hanging="357"/>
        <w:rPr>
          <w:b w:val="0"/>
          <w:sz w:val="24"/>
        </w:rPr>
      </w:pPr>
      <w:r w:rsidRPr="00DD68EF">
        <w:rPr>
          <w:b w:val="0"/>
          <w:sz w:val="24"/>
        </w:rPr>
        <w:t xml:space="preserve">РАЗРАБОТАН </w:t>
      </w:r>
      <w:r w:rsidR="00DD68EF" w:rsidRPr="00DD68EF">
        <w:rPr>
          <w:rFonts w:eastAsia="Arial Unicode MS"/>
          <w:b w:val="0"/>
          <w:kern w:val="20"/>
          <w:sz w:val="24"/>
        </w:rPr>
        <w:t>Открытым акционерным обществом «Научно-исследовательский центр «Строительство» (АО «НИЦ «Строительство»)</w:t>
      </w:r>
      <w:r w:rsidR="00DD68EF" w:rsidRPr="00DD68EF">
        <w:rPr>
          <w:b w:val="0"/>
          <w:sz w:val="24"/>
        </w:rPr>
        <w:t xml:space="preserve"> - </w:t>
      </w:r>
      <w:r w:rsidR="00DD68EF" w:rsidRPr="00DD68EF">
        <w:rPr>
          <w:rFonts w:eastAsia="Arial Unicode MS"/>
          <w:b w:val="0"/>
          <w:kern w:val="20"/>
          <w:sz w:val="24"/>
        </w:rPr>
        <w:t xml:space="preserve">Научно-исследовательским проектно-изыскательским и конструкторско-технологическим институтом оснований и подземных сооружений (НИИОСП) им. Н.М. </w:t>
      </w:r>
      <w:proofErr w:type="spellStart"/>
      <w:r w:rsidR="00DD68EF" w:rsidRPr="00DD68EF">
        <w:rPr>
          <w:rFonts w:eastAsia="Arial Unicode MS"/>
          <w:b w:val="0"/>
          <w:kern w:val="20"/>
          <w:sz w:val="24"/>
        </w:rPr>
        <w:t>Герсеванова</w:t>
      </w:r>
      <w:proofErr w:type="spellEnd"/>
    </w:p>
    <w:p w:rsidR="00DD68EF" w:rsidRDefault="008F1FE3" w:rsidP="0088302C">
      <w:pPr>
        <w:pStyle w:val="af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Руководители разработки: И.В. </w:t>
      </w:r>
      <w:proofErr w:type="spellStart"/>
      <w:r>
        <w:rPr>
          <w:rFonts w:ascii="Arial" w:hAnsi="Arial" w:cs="Arial"/>
        </w:rPr>
        <w:t>Колыбин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канд</w:t>
      </w:r>
      <w:proofErr w:type="gramStart"/>
      <w:r>
        <w:rPr>
          <w:rFonts w:ascii="Arial" w:hAnsi="Arial" w:cs="Arial"/>
        </w:rPr>
        <w:t>.т</w:t>
      </w:r>
      <w:proofErr w:type="gramEnd"/>
      <w:r>
        <w:rPr>
          <w:rFonts w:ascii="Arial" w:hAnsi="Arial" w:cs="Arial"/>
        </w:rPr>
        <w:t>ехн.наук</w:t>
      </w:r>
      <w:proofErr w:type="spellEnd"/>
      <w:r>
        <w:rPr>
          <w:rFonts w:ascii="Arial" w:hAnsi="Arial" w:cs="Arial"/>
        </w:rPr>
        <w:t xml:space="preserve">, </w:t>
      </w:r>
    </w:p>
    <w:p w:rsidR="008F1FE3" w:rsidRDefault="00DD68EF" w:rsidP="0088302C">
      <w:pPr>
        <w:pStyle w:val="af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  <w:r w:rsidR="0088302C" w:rsidRPr="0088302C">
        <w:rPr>
          <w:rFonts w:ascii="Arial" w:hAnsi="Arial" w:cs="Arial"/>
        </w:rPr>
        <w:t xml:space="preserve">А.Г. Алексеев, </w:t>
      </w:r>
      <w:proofErr w:type="spellStart"/>
      <w:r w:rsidR="0088302C" w:rsidRPr="0088302C">
        <w:rPr>
          <w:rFonts w:ascii="Arial" w:hAnsi="Arial" w:cs="Arial"/>
        </w:rPr>
        <w:t>канд</w:t>
      </w:r>
      <w:proofErr w:type="gramStart"/>
      <w:r w:rsidR="0088302C" w:rsidRPr="0088302C">
        <w:rPr>
          <w:rFonts w:ascii="Arial" w:hAnsi="Arial" w:cs="Arial"/>
        </w:rPr>
        <w:t>.т</w:t>
      </w:r>
      <w:proofErr w:type="gramEnd"/>
      <w:r w:rsidR="0088302C" w:rsidRPr="0088302C">
        <w:rPr>
          <w:rFonts w:ascii="Arial" w:hAnsi="Arial" w:cs="Arial"/>
        </w:rPr>
        <w:t>ехн.наук</w:t>
      </w:r>
      <w:proofErr w:type="spellEnd"/>
      <w:r w:rsidR="0088302C" w:rsidRPr="0088302C">
        <w:rPr>
          <w:rFonts w:ascii="Arial" w:hAnsi="Arial" w:cs="Arial"/>
        </w:rPr>
        <w:t xml:space="preserve">, </w:t>
      </w:r>
      <w:r w:rsidR="0088302C">
        <w:rPr>
          <w:rFonts w:ascii="Arial" w:hAnsi="Arial" w:cs="Arial"/>
        </w:rPr>
        <w:t xml:space="preserve"> </w:t>
      </w:r>
    </w:p>
    <w:p w:rsidR="0088302C" w:rsidRPr="0088302C" w:rsidRDefault="008F1FE3" w:rsidP="0088302C">
      <w:pPr>
        <w:pStyle w:val="af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Исполнители: Г.И. Бондаренко, </w:t>
      </w:r>
      <w:proofErr w:type="spellStart"/>
      <w:r w:rsidRPr="0088302C">
        <w:rPr>
          <w:rFonts w:ascii="Arial" w:hAnsi="Arial" w:cs="Arial"/>
        </w:rPr>
        <w:t>канд</w:t>
      </w:r>
      <w:proofErr w:type="gramStart"/>
      <w:r w:rsidRPr="0088302C">
        <w:rPr>
          <w:rFonts w:ascii="Arial" w:hAnsi="Arial" w:cs="Arial"/>
        </w:rPr>
        <w:t>.т</w:t>
      </w:r>
      <w:proofErr w:type="gramEnd"/>
      <w:r w:rsidRPr="0088302C">
        <w:rPr>
          <w:rFonts w:ascii="Arial" w:hAnsi="Arial" w:cs="Arial"/>
        </w:rPr>
        <w:t>ехн.наук</w:t>
      </w:r>
      <w:proofErr w:type="spellEnd"/>
      <w:r w:rsidRPr="0088302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88302C" w:rsidRPr="0088302C">
        <w:rPr>
          <w:rFonts w:ascii="Arial" w:hAnsi="Arial" w:cs="Arial"/>
        </w:rPr>
        <w:t>А.А. Чапаев, инженер</w:t>
      </w:r>
    </w:p>
    <w:p w:rsidR="00C9203C" w:rsidRDefault="00C9203C" w:rsidP="0088302C">
      <w:pPr>
        <w:numPr>
          <w:ilvl w:val="0"/>
          <w:numId w:val="13"/>
        </w:numPr>
        <w:spacing w:line="360" w:lineRule="auto"/>
        <w:ind w:hanging="294"/>
        <w:jc w:val="both"/>
        <w:rPr>
          <w:rFonts w:ascii="Arial" w:hAnsi="Arial" w:cs="Arial"/>
        </w:rPr>
      </w:pPr>
      <w:proofErr w:type="gramStart"/>
      <w:r w:rsidRPr="00AC4867">
        <w:rPr>
          <w:rFonts w:ascii="Arial" w:hAnsi="Arial" w:cs="Arial"/>
        </w:rPr>
        <w:t>ВНЕСЕН</w:t>
      </w:r>
      <w:proofErr w:type="gramEnd"/>
      <w:r w:rsidRPr="00AC4867">
        <w:rPr>
          <w:rFonts w:ascii="Arial" w:hAnsi="Arial" w:cs="Arial"/>
        </w:rPr>
        <w:t xml:space="preserve">  Техническим комитетом по стандартизации ТК 465 «Строительство»</w:t>
      </w:r>
    </w:p>
    <w:p w:rsidR="00C9203C" w:rsidRDefault="00C9203C" w:rsidP="0088302C">
      <w:pPr>
        <w:numPr>
          <w:ilvl w:val="0"/>
          <w:numId w:val="13"/>
        </w:numPr>
        <w:spacing w:after="120" w:line="360" w:lineRule="auto"/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ПРИНЯТ межгосударственным советом по стандартизации, метрологии и сертификации (протокол от …….201…г. №…)</w:t>
      </w:r>
    </w:p>
    <w:p w:rsidR="00DD68EF" w:rsidRPr="00DD68EF" w:rsidRDefault="00DD68EF" w:rsidP="00DD68EF">
      <w:pPr>
        <w:spacing w:after="120" w:line="360" w:lineRule="auto"/>
        <w:ind w:left="426"/>
        <w:jc w:val="both"/>
        <w:rPr>
          <w:rFonts w:ascii="Arial" w:hAnsi="Arial" w:cs="Arial"/>
        </w:rPr>
      </w:pPr>
      <w:r w:rsidRPr="00DD68EF">
        <w:rPr>
          <w:rFonts w:ascii="Arial" w:eastAsia="Arial Unicode MS" w:hAnsi="Arial" w:cs="Arial"/>
          <w:kern w:val="20"/>
        </w:rPr>
        <w:t xml:space="preserve">3 УТВЕРЖДЕН И ВВЕДЕН В ДЕЙСТВИЕ Приказом Федерального агентства по техническому регулированию и метрологии от                   №       </w:t>
      </w:r>
      <w:proofErr w:type="gramStart"/>
      <w:r w:rsidRPr="00DD68EF">
        <w:rPr>
          <w:rFonts w:ascii="Arial" w:eastAsia="Arial Unicode MS" w:hAnsi="Arial" w:cs="Arial"/>
          <w:kern w:val="20"/>
        </w:rPr>
        <w:t>-</w:t>
      </w:r>
      <w:proofErr w:type="spellStart"/>
      <w:r w:rsidRPr="00DD68EF">
        <w:rPr>
          <w:rFonts w:ascii="Arial" w:eastAsia="Arial Unicode MS" w:hAnsi="Arial" w:cs="Arial"/>
          <w:kern w:val="20"/>
        </w:rPr>
        <w:t>с</w:t>
      </w:r>
      <w:proofErr w:type="gramEnd"/>
      <w:r w:rsidRPr="00DD68EF">
        <w:rPr>
          <w:rFonts w:ascii="Arial" w:eastAsia="Arial Unicode MS" w:hAnsi="Arial" w:cs="Arial"/>
          <w:kern w:val="20"/>
        </w:rPr>
        <w:t>т</w:t>
      </w:r>
      <w:proofErr w:type="spellEnd"/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552"/>
        <w:gridCol w:w="4110"/>
      </w:tblGrid>
      <w:tr w:rsidR="00C9203C" w:rsidRPr="00156C33" w:rsidTr="008B49EE">
        <w:trPr>
          <w:trHeight w:val="551"/>
        </w:trPr>
        <w:tc>
          <w:tcPr>
            <w:tcW w:w="2836" w:type="dxa"/>
          </w:tcPr>
          <w:p w:rsidR="00C9203C" w:rsidRPr="00E37A72" w:rsidRDefault="00C9203C" w:rsidP="008B49EE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7A72">
              <w:rPr>
                <w:rFonts w:ascii="Arial" w:hAnsi="Arial" w:cs="Arial"/>
                <w:sz w:val="16"/>
                <w:szCs w:val="16"/>
              </w:rPr>
              <w:t>Краткое наименование страны по МК (ИСО 3166) 004-97</w:t>
            </w:r>
          </w:p>
        </w:tc>
        <w:tc>
          <w:tcPr>
            <w:tcW w:w="2552" w:type="dxa"/>
          </w:tcPr>
          <w:p w:rsidR="00C9203C" w:rsidRPr="00E37A72" w:rsidRDefault="00C9203C" w:rsidP="008B49EE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7A72">
              <w:rPr>
                <w:rFonts w:ascii="Arial" w:hAnsi="Arial" w:cs="Arial"/>
                <w:sz w:val="16"/>
                <w:szCs w:val="16"/>
              </w:rPr>
              <w:t>Код страны по МК (ИСО 3166) 004-97</w:t>
            </w:r>
          </w:p>
        </w:tc>
        <w:tc>
          <w:tcPr>
            <w:tcW w:w="4110" w:type="dxa"/>
          </w:tcPr>
          <w:p w:rsidR="00C9203C" w:rsidRPr="00E37A72" w:rsidRDefault="00C9203C" w:rsidP="008B49EE">
            <w:pPr>
              <w:spacing w:after="120"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7A72">
              <w:rPr>
                <w:rFonts w:ascii="Arial" w:hAnsi="Arial" w:cs="Arial"/>
                <w:sz w:val="16"/>
                <w:szCs w:val="16"/>
              </w:rPr>
              <w:t>Сокращенное наименование национального органа по стандартизации</w:t>
            </w:r>
          </w:p>
        </w:tc>
      </w:tr>
      <w:tr w:rsidR="00C9203C" w:rsidRPr="00156C33" w:rsidTr="008B49EE">
        <w:tc>
          <w:tcPr>
            <w:tcW w:w="2836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110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C9203C" w:rsidRPr="00156C33" w:rsidTr="008B49EE">
        <w:tc>
          <w:tcPr>
            <w:tcW w:w="2836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110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C9203C" w:rsidRPr="00156C33" w:rsidTr="008B49EE">
        <w:tc>
          <w:tcPr>
            <w:tcW w:w="2836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110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C9203C" w:rsidRPr="00156C33" w:rsidTr="008B49EE">
        <w:tc>
          <w:tcPr>
            <w:tcW w:w="2836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110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C9203C" w:rsidRPr="00156C33" w:rsidTr="008B49EE">
        <w:tc>
          <w:tcPr>
            <w:tcW w:w="2836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4110" w:type="dxa"/>
          </w:tcPr>
          <w:p w:rsidR="00C9203C" w:rsidRPr="00DD68EF" w:rsidRDefault="00C9203C" w:rsidP="008B49EE">
            <w:pPr>
              <w:spacing w:after="120"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:rsidR="00C9203C" w:rsidRPr="00AC4867" w:rsidRDefault="00C9203C" w:rsidP="00C9203C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4 </w:t>
      </w:r>
      <w:r w:rsidRPr="00AC4867">
        <w:rPr>
          <w:rFonts w:ascii="Arial" w:hAnsi="Arial" w:cs="Arial"/>
        </w:rPr>
        <w:t xml:space="preserve">УТВЕРЖДЕН  И  ВВЕДЕН  В  ДЕЙСТВИЕ  Приказом  Федерального агентства по техническому регулированию и метрологии от……..201  г. </w:t>
      </w:r>
      <w:r>
        <w:rPr>
          <w:rFonts w:ascii="Arial" w:hAnsi="Arial" w:cs="Arial"/>
        </w:rPr>
        <w:t xml:space="preserve">          </w:t>
      </w:r>
      <w:r w:rsidRPr="00AC4867">
        <w:rPr>
          <w:rFonts w:ascii="Arial" w:hAnsi="Arial" w:cs="Arial"/>
        </w:rPr>
        <w:t>№</w:t>
      </w:r>
    </w:p>
    <w:p w:rsidR="00C9203C" w:rsidRPr="00AC4867" w:rsidRDefault="00C9203C" w:rsidP="00C9203C">
      <w:pPr>
        <w:ind w:left="420"/>
        <w:jc w:val="both"/>
        <w:rPr>
          <w:rFonts w:ascii="Arial" w:hAnsi="Arial" w:cs="Arial"/>
        </w:rPr>
      </w:pPr>
      <w:r>
        <w:rPr>
          <w:rFonts w:ascii="Arial" w:hAnsi="Arial" w:cs="Arial"/>
        </w:rPr>
        <w:t>5 ВЗАМЕН РАЗДЕЛА  6.</w:t>
      </w:r>
      <w:r w:rsidR="00720F7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ГОСТ 12248-2010</w:t>
      </w:r>
    </w:p>
    <w:p w:rsidR="0088302C" w:rsidRDefault="00C9203C" w:rsidP="0088302C">
      <w:pPr>
        <w:pStyle w:val="31"/>
        <w:rPr>
          <w:rFonts w:ascii="Arial" w:hAnsi="Arial" w:cs="Arial"/>
        </w:rPr>
      </w:pPr>
      <w:r w:rsidRPr="00AC4867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i/>
          <w:sz w:val="20"/>
          <w:szCs w:val="20"/>
        </w:rPr>
        <w:t xml:space="preserve">         </w:t>
      </w:r>
      <w:r w:rsidRPr="0047438D">
        <w:rPr>
          <w:rFonts w:ascii="Arial" w:hAnsi="Arial" w:cs="Arial"/>
          <w:i/>
          <w:sz w:val="20"/>
          <w:szCs w:val="20"/>
        </w:rPr>
        <w:t>Правила применения</w:t>
      </w:r>
      <w:r>
        <w:rPr>
          <w:rFonts w:ascii="Arial" w:hAnsi="Arial" w:cs="Arial"/>
          <w:i/>
          <w:sz w:val="20"/>
          <w:szCs w:val="20"/>
        </w:rPr>
        <w:t xml:space="preserve"> настоящего стандарта установлены в статье 26 Федерального закона от 29 июня 2015 г. №162-ФЗ «О стандартизации в Российской Федерации». </w:t>
      </w:r>
      <w:r w:rsidRPr="0047438D">
        <w:rPr>
          <w:rFonts w:ascii="Arial" w:hAnsi="Arial" w:cs="Arial"/>
          <w:i/>
          <w:sz w:val="20"/>
          <w:szCs w:val="20"/>
        </w:rPr>
        <w:t>Информация об изменениях к настоящему стандарту публикуется в ежегодном</w:t>
      </w:r>
      <w:r>
        <w:rPr>
          <w:rFonts w:ascii="Arial" w:hAnsi="Arial" w:cs="Arial"/>
          <w:i/>
          <w:sz w:val="20"/>
          <w:szCs w:val="20"/>
        </w:rPr>
        <w:t xml:space="preserve"> (по состоянию на 1 января текущего года) </w:t>
      </w:r>
      <w:r w:rsidRPr="0047438D">
        <w:rPr>
          <w:rFonts w:ascii="Arial" w:hAnsi="Arial" w:cs="Arial"/>
          <w:i/>
          <w:sz w:val="20"/>
          <w:szCs w:val="20"/>
        </w:rPr>
        <w:t>информационном указателе «Национальные стандарты»</w:t>
      </w:r>
      <w:r>
        <w:rPr>
          <w:rFonts w:ascii="Arial" w:hAnsi="Arial" w:cs="Arial"/>
          <w:i/>
          <w:sz w:val="20"/>
          <w:szCs w:val="20"/>
        </w:rPr>
        <w:t xml:space="preserve">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информационном указателе </w:t>
      </w:r>
      <w:r w:rsidRPr="0047438D">
        <w:rPr>
          <w:rFonts w:ascii="Arial" w:hAnsi="Arial" w:cs="Arial"/>
          <w:i/>
          <w:sz w:val="20"/>
          <w:szCs w:val="20"/>
        </w:rPr>
        <w:t>«Национальные стандарты»</w:t>
      </w:r>
      <w:r>
        <w:rPr>
          <w:rFonts w:ascii="Arial" w:hAnsi="Arial" w:cs="Arial"/>
          <w:i/>
          <w:sz w:val="20"/>
          <w:szCs w:val="20"/>
        </w:rPr>
        <w:t xml:space="preserve">. </w:t>
      </w:r>
      <w:r w:rsidRPr="00AC4867">
        <w:rPr>
          <w:rFonts w:ascii="Arial" w:hAnsi="Arial" w:cs="Arial"/>
          <w:sz w:val="24"/>
          <w:szCs w:val="24"/>
        </w:rPr>
        <w:t xml:space="preserve"> </w:t>
      </w:r>
      <w:r w:rsidRPr="00D0248F">
        <w:rPr>
          <w:rFonts w:ascii="Arial" w:hAnsi="Arial" w:cs="Arial"/>
          <w:i/>
          <w:sz w:val="20"/>
          <w:szCs w:val="20"/>
        </w:rPr>
        <w:t xml:space="preserve">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</w:t>
      </w:r>
      <w:r w:rsidRPr="00DD68EF">
        <w:rPr>
          <w:rFonts w:ascii="Arial" w:hAnsi="Arial" w:cs="Arial"/>
          <w:sz w:val="20"/>
          <w:szCs w:val="20"/>
        </w:rPr>
        <w:t>(</w:t>
      </w:r>
      <w:hyperlink r:id="rId9" w:history="1">
        <w:r w:rsidR="00DD68EF" w:rsidRPr="00DD68EF">
          <w:rPr>
            <w:rStyle w:val="af"/>
            <w:rFonts w:ascii="Arial" w:hAnsi="Arial" w:cs="Arial"/>
            <w:color w:val="auto"/>
            <w:sz w:val="20"/>
            <w:szCs w:val="20"/>
            <w:lang w:val="en-US"/>
          </w:rPr>
          <w:t>www</w:t>
        </w:r>
        <w:r w:rsidR="00DD68EF" w:rsidRPr="00DD68EF">
          <w:rPr>
            <w:rStyle w:val="af"/>
            <w:rFonts w:ascii="Arial" w:hAnsi="Arial" w:cs="Arial"/>
            <w:color w:val="auto"/>
            <w:sz w:val="20"/>
            <w:szCs w:val="20"/>
          </w:rPr>
          <w:t>.</w:t>
        </w:r>
        <w:proofErr w:type="spellStart"/>
        <w:r w:rsidR="00DD68EF" w:rsidRPr="00DD68EF">
          <w:rPr>
            <w:rStyle w:val="af"/>
            <w:rFonts w:ascii="Arial" w:hAnsi="Arial" w:cs="Arial"/>
            <w:color w:val="auto"/>
            <w:sz w:val="20"/>
            <w:szCs w:val="20"/>
            <w:lang w:val="en-US"/>
          </w:rPr>
          <w:t>gost</w:t>
        </w:r>
        <w:proofErr w:type="spellEnd"/>
        <w:r w:rsidR="00DD68EF" w:rsidRPr="00DD68EF">
          <w:rPr>
            <w:rStyle w:val="af"/>
            <w:rFonts w:ascii="Arial" w:hAnsi="Arial" w:cs="Arial"/>
            <w:color w:val="auto"/>
            <w:sz w:val="20"/>
            <w:szCs w:val="20"/>
          </w:rPr>
          <w:t>.</w:t>
        </w:r>
        <w:proofErr w:type="spellStart"/>
        <w:r w:rsidR="00DD68EF" w:rsidRPr="00DD68EF">
          <w:rPr>
            <w:rStyle w:val="af"/>
            <w:rFonts w:ascii="Arial" w:hAnsi="Arial" w:cs="Arial"/>
            <w:color w:val="auto"/>
            <w:sz w:val="20"/>
            <w:szCs w:val="20"/>
            <w:lang w:val="en-US"/>
          </w:rPr>
          <w:t>ru</w:t>
        </w:r>
        <w:proofErr w:type="spellEnd"/>
      </w:hyperlink>
      <w:r w:rsidRPr="00DD68EF">
        <w:rPr>
          <w:rFonts w:ascii="Arial" w:hAnsi="Arial" w:cs="Arial"/>
          <w:sz w:val="20"/>
          <w:szCs w:val="20"/>
        </w:rPr>
        <w:t>)</w:t>
      </w:r>
      <w:r w:rsidR="00CE4CA3" w:rsidRPr="00CE4CA3">
        <w:rPr>
          <w:rFonts w:ascii="Arial" w:hAnsi="Arial" w:cs="Arial"/>
        </w:rPr>
        <w:t xml:space="preserve"> </w:t>
      </w:r>
    </w:p>
    <w:p w:rsidR="00515E33" w:rsidRDefault="00515E33" w:rsidP="00DD68EF">
      <w:pPr>
        <w:spacing w:after="120"/>
        <w:ind w:left="720"/>
        <w:jc w:val="right"/>
        <w:rPr>
          <w:rFonts w:ascii="Arial" w:hAnsi="Arial" w:cs="Arial"/>
          <w:i/>
        </w:rPr>
      </w:pPr>
    </w:p>
    <w:p w:rsidR="00DD68EF" w:rsidRPr="003A59C7" w:rsidRDefault="00DD68EF" w:rsidP="00DD68EF">
      <w:pPr>
        <w:spacing w:after="120"/>
        <w:ind w:left="720"/>
        <w:jc w:val="right"/>
        <w:rPr>
          <w:rFonts w:ascii="Arial" w:hAnsi="Arial" w:cs="Arial"/>
        </w:rPr>
      </w:pPr>
      <w:r w:rsidRPr="003A59C7">
        <w:rPr>
          <w:rFonts w:ascii="Arial" w:hAnsi="Arial" w:cs="Arial"/>
          <w:i/>
        </w:rPr>
        <w:t xml:space="preserve">© </w:t>
      </w:r>
      <w:proofErr w:type="spellStart"/>
      <w:r w:rsidRPr="003A59C7">
        <w:rPr>
          <w:rFonts w:ascii="Arial" w:hAnsi="Arial" w:cs="Arial"/>
        </w:rPr>
        <w:t>Стандартинформ</w:t>
      </w:r>
      <w:proofErr w:type="spellEnd"/>
      <w:r w:rsidRPr="003A59C7">
        <w:rPr>
          <w:rFonts w:ascii="Arial" w:hAnsi="Arial" w:cs="Arial"/>
        </w:rPr>
        <w:t>, 2019</w:t>
      </w:r>
    </w:p>
    <w:p w:rsidR="00DD68EF" w:rsidRDefault="00DD68EF" w:rsidP="00DD68EF">
      <w:pPr>
        <w:ind w:firstLine="567"/>
        <w:jc w:val="both"/>
        <w:rPr>
          <w:rFonts w:ascii="Arial" w:eastAsia="Arial Unicode MS" w:hAnsi="Arial" w:cs="Arial"/>
          <w:kern w:val="22"/>
        </w:rPr>
        <w:sectPr w:rsidR="00DD68EF" w:rsidSect="00DD68EF">
          <w:headerReference w:type="even" r:id="rId10"/>
          <w:footerReference w:type="even" r:id="rId11"/>
          <w:pgSz w:w="11906" w:h="16838"/>
          <w:pgMar w:top="1134" w:right="1134" w:bottom="1134" w:left="1134" w:header="709" w:footer="709" w:gutter="0"/>
          <w:pgNumType w:fmt="upperRoman" w:start="1"/>
          <w:cols w:space="708"/>
          <w:titlePg/>
          <w:docGrid w:linePitch="360"/>
        </w:sectPr>
      </w:pPr>
      <w:r w:rsidRPr="003A59C7">
        <w:rPr>
          <w:rFonts w:ascii="Arial" w:eastAsia="Arial Unicode MS" w:hAnsi="Arial" w:cs="Arial"/>
          <w:kern w:val="22"/>
        </w:rPr>
        <w:t>Настоящий стандарт не может быть полностью или частично воспроизведён, тиражирован и распространён в качестве официального издания без разрешения Федерального агентства по техниче</w:t>
      </w:r>
      <w:r>
        <w:rPr>
          <w:rFonts w:ascii="Arial" w:eastAsia="Arial Unicode MS" w:hAnsi="Arial" w:cs="Arial"/>
          <w:kern w:val="22"/>
        </w:rPr>
        <w:t>скому регулированию и метрологи</w:t>
      </w:r>
    </w:p>
    <w:p w:rsidR="00C9203C" w:rsidRPr="00515E33" w:rsidRDefault="00C9203C" w:rsidP="00515E33">
      <w:pPr>
        <w:pStyle w:val="31"/>
        <w:jc w:val="center"/>
        <w:rPr>
          <w:rFonts w:ascii="Arial" w:hAnsi="Arial" w:cs="Arial"/>
          <w:b/>
          <w:sz w:val="28"/>
          <w:szCs w:val="28"/>
        </w:rPr>
      </w:pPr>
      <w:r w:rsidRPr="00515E33">
        <w:rPr>
          <w:rFonts w:ascii="Arial" w:hAnsi="Arial" w:cs="Arial"/>
          <w:b/>
          <w:sz w:val="28"/>
          <w:szCs w:val="28"/>
        </w:rPr>
        <w:lastRenderedPageBreak/>
        <w:t>Содержание</w:t>
      </w:r>
    </w:p>
    <w:p w:rsidR="00C9203C" w:rsidRPr="00515E33" w:rsidRDefault="00C9203C" w:rsidP="00C9203C">
      <w:pPr>
        <w:spacing w:line="360" w:lineRule="auto"/>
        <w:jc w:val="both"/>
        <w:rPr>
          <w:rFonts w:ascii="Arial" w:hAnsi="Arial" w:cs="Arial"/>
        </w:rPr>
      </w:pP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1 Область применения</w:t>
      </w:r>
      <w:r w:rsidR="00515E33">
        <w:rPr>
          <w:rFonts w:ascii="Arial" w:hAnsi="Arial" w:cs="Arial"/>
        </w:rPr>
        <w:t xml:space="preserve">  …………………………………………………………</w:t>
      </w:r>
      <w:r w:rsidR="003D4793" w:rsidRPr="00515E33">
        <w:rPr>
          <w:rFonts w:ascii="Arial" w:hAnsi="Arial" w:cs="Arial"/>
        </w:rPr>
        <w:t>….</w:t>
      </w:r>
      <w:r w:rsidRPr="00515E33">
        <w:rPr>
          <w:rFonts w:ascii="Arial" w:hAnsi="Arial" w:cs="Arial"/>
        </w:rPr>
        <w:t>.…</w:t>
      </w:r>
      <w:r w:rsidR="005D0988">
        <w:rPr>
          <w:rFonts w:ascii="Arial" w:hAnsi="Arial" w:cs="Arial"/>
        </w:rPr>
        <w:t>….</w:t>
      </w:r>
      <w:r w:rsidRPr="00515E33">
        <w:rPr>
          <w:rFonts w:ascii="Arial" w:hAnsi="Arial" w:cs="Arial"/>
        </w:rPr>
        <w:t xml:space="preserve">..... 1                                                                                                </w:t>
      </w:r>
    </w:p>
    <w:p w:rsidR="00C9203C" w:rsidRPr="00515E33" w:rsidRDefault="00C9203C" w:rsidP="003D4793">
      <w:pPr>
        <w:pStyle w:val="21"/>
        <w:spacing w:after="0" w:line="360" w:lineRule="auto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2  Нормативные ссылки</w:t>
      </w:r>
      <w:r w:rsidR="00515E33">
        <w:rPr>
          <w:rFonts w:ascii="Arial" w:hAnsi="Arial" w:cs="Arial"/>
        </w:rPr>
        <w:t xml:space="preserve">  ………………………………………………………</w:t>
      </w:r>
      <w:r w:rsidR="003D4793" w:rsidRPr="00515E33">
        <w:rPr>
          <w:rFonts w:ascii="Arial" w:hAnsi="Arial" w:cs="Arial"/>
        </w:rPr>
        <w:t>….</w:t>
      </w:r>
      <w:r w:rsidR="0075080B" w:rsidRPr="00515E33">
        <w:rPr>
          <w:rFonts w:ascii="Arial" w:hAnsi="Arial" w:cs="Arial"/>
        </w:rPr>
        <w:t>.</w:t>
      </w:r>
      <w:r w:rsidRPr="00515E33">
        <w:rPr>
          <w:rFonts w:ascii="Arial" w:hAnsi="Arial" w:cs="Arial"/>
        </w:rPr>
        <w:t>.</w:t>
      </w:r>
      <w:r w:rsidR="005D0988">
        <w:rPr>
          <w:rFonts w:ascii="Arial" w:hAnsi="Arial" w:cs="Arial"/>
        </w:rPr>
        <w:t>.</w:t>
      </w:r>
      <w:r w:rsidRPr="00515E33">
        <w:rPr>
          <w:rFonts w:ascii="Arial" w:hAnsi="Arial" w:cs="Arial"/>
        </w:rPr>
        <w:t>……</w:t>
      </w:r>
      <w:r w:rsidR="005D0988">
        <w:rPr>
          <w:rFonts w:ascii="Arial" w:hAnsi="Arial" w:cs="Arial"/>
        </w:rPr>
        <w:t>….</w:t>
      </w:r>
      <w:r w:rsidRPr="00515E33">
        <w:rPr>
          <w:rFonts w:ascii="Arial" w:hAnsi="Arial" w:cs="Arial"/>
        </w:rPr>
        <w:t>..</w:t>
      </w:r>
      <w:r w:rsidR="00E17A08" w:rsidRPr="00515E33">
        <w:rPr>
          <w:rFonts w:ascii="Arial" w:hAnsi="Arial" w:cs="Arial"/>
        </w:rPr>
        <w:t xml:space="preserve">  </w:t>
      </w:r>
      <w:r w:rsidRPr="00515E33">
        <w:rPr>
          <w:rFonts w:ascii="Arial" w:hAnsi="Arial" w:cs="Arial"/>
        </w:rPr>
        <w:t xml:space="preserve">1    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3  Термины и определен</w:t>
      </w:r>
      <w:r w:rsidR="00515E33">
        <w:rPr>
          <w:rFonts w:ascii="Arial" w:hAnsi="Arial" w:cs="Arial"/>
        </w:rPr>
        <w:t>ия ……………………………………………………………</w:t>
      </w:r>
      <w:r w:rsidR="005D0988">
        <w:rPr>
          <w:rFonts w:ascii="Arial" w:hAnsi="Arial" w:cs="Arial"/>
        </w:rPr>
        <w:t>….</w:t>
      </w:r>
      <w:r w:rsidR="00515E33">
        <w:rPr>
          <w:rFonts w:ascii="Arial" w:hAnsi="Arial" w:cs="Arial"/>
        </w:rPr>
        <w:t>…</w:t>
      </w:r>
      <w:r w:rsidRPr="00515E33">
        <w:rPr>
          <w:rFonts w:ascii="Arial" w:hAnsi="Arial" w:cs="Arial"/>
        </w:rPr>
        <w:t xml:space="preserve">.. 2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4  Общие положения </w:t>
      </w:r>
      <w:r w:rsidR="00515E33">
        <w:rPr>
          <w:rFonts w:ascii="Arial" w:hAnsi="Arial" w:cs="Arial"/>
        </w:rPr>
        <w:t>…………………………………………………………………</w:t>
      </w:r>
      <w:r w:rsidR="005D0988">
        <w:rPr>
          <w:rFonts w:ascii="Arial" w:hAnsi="Arial" w:cs="Arial"/>
        </w:rPr>
        <w:t>………</w:t>
      </w:r>
      <w:r w:rsidRPr="00515E33">
        <w:rPr>
          <w:rFonts w:ascii="Arial" w:hAnsi="Arial" w:cs="Arial"/>
        </w:rPr>
        <w:t xml:space="preserve">.. 2              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5  Сущность метода </w:t>
      </w:r>
      <w:r w:rsidR="00515E33">
        <w:rPr>
          <w:rFonts w:ascii="Arial" w:hAnsi="Arial" w:cs="Arial"/>
        </w:rPr>
        <w:t>…………………………………………………………………</w:t>
      </w:r>
      <w:r w:rsidR="005D0988">
        <w:rPr>
          <w:rFonts w:ascii="Arial" w:hAnsi="Arial" w:cs="Arial"/>
        </w:rPr>
        <w:t>……</w:t>
      </w:r>
      <w:r w:rsidR="00515E33">
        <w:rPr>
          <w:rFonts w:ascii="Arial" w:hAnsi="Arial" w:cs="Arial"/>
        </w:rPr>
        <w:t>……</w:t>
      </w:r>
      <w:r w:rsidRPr="00515E33">
        <w:rPr>
          <w:rFonts w:ascii="Arial" w:hAnsi="Arial" w:cs="Arial"/>
        </w:rPr>
        <w:t xml:space="preserve"> 3                  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6  Оборудование и приб</w:t>
      </w:r>
      <w:r w:rsidR="00515E33">
        <w:rPr>
          <w:rFonts w:ascii="Arial" w:hAnsi="Arial" w:cs="Arial"/>
        </w:rPr>
        <w:t>оры………………………………………………………</w:t>
      </w:r>
      <w:r w:rsidR="005D0988">
        <w:rPr>
          <w:rFonts w:ascii="Arial" w:hAnsi="Arial" w:cs="Arial"/>
        </w:rPr>
        <w:t>…….</w:t>
      </w:r>
      <w:r w:rsidR="00515E33">
        <w:rPr>
          <w:rFonts w:ascii="Arial" w:hAnsi="Arial" w:cs="Arial"/>
        </w:rPr>
        <w:t>……</w:t>
      </w:r>
      <w:r w:rsidRPr="00515E33">
        <w:rPr>
          <w:rFonts w:ascii="Arial" w:hAnsi="Arial" w:cs="Arial"/>
        </w:rPr>
        <w:t xml:space="preserve">. 4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7  Подготовка образцов грунта к</w:t>
      </w:r>
      <w:r w:rsidR="00515E33">
        <w:rPr>
          <w:rFonts w:ascii="Arial" w:hAnsi="Arial" w:cs="Arial"/>
        </w:rPr>
        <w:t xml:space="preserve"> испытанию ………………………………………</w:t>
      </w:r>
      <w:r w:rsidR="005D0988">
        <w:rPr>
          <w:rFonts w:ascii="Arial" w:hAnsi="Arial" w:cs="Arial"/>
        </w:rPr>
        <w:t>……</w:t>
      </w:r>
      <w:r w:rsidRPr="00515E33">
        <w:rPr>
          <w:rFonts w:ascii="Arial" w:hAnsi="Arial" w:cs="Arial"/>
        </w:rPr>
        <w:t xml:space="preserve">.   6                              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8  Проведение испытан</w:t>
      </w:r>
      <w:r w:rsidR="00515E33">
        <w:rPr>
          <w:rFonts w:ascii="Arial" w:hAnsi="Arial" w:cs="Arial"/>
        </w:rPr>
        <w:t>ия……………………………………………………………</w:t>
      </w:r>
      <w:r w:rsidR="005D0988">
        <w:rPr>
          <w:rFonts w:ascii="Arial" w:hAnsi="Arial" w:cs="Arial"/>
        </w:rPr>
        <w:t>….</w:t>
      </w:r>
      <w:r w:rsidR="00515E33">
        <w:rPr>
          <w:rFonts w:ascii="Arial" w:hAnsi="Arial" w:cs="Arial"/>
        </w:rPr>
        <w:t>…</w:t>
      </w:r>
      <w:r w:rsidRPr="00515E33">
        <w:rPr>
          <w:rFonts w:ascii="Arial" w:hAnsi="Arial" w:cs="Arial"/>
        </w:rPr>
        <w:t xml:space="preserve">…. 7                                                                                                 </w:t>
      </w:r>
    </w:p>
    <w:p w:rsidR="00C9203C" w:rsidRPr="00515E33" w:rsidRDefault="00C9203C" w:rsidP="003D4793">
      <w:pPr>
        <w:spacing w:line="360" w:lineRule="auto"/>
        <w:jc w:val="both"/>
        <w:rPr>
          <w:rFonts w:ascii="Arial" w:hAnsi="Arial" w:cs="Arial"/>
        </w:rPr>
      </w:pPr>
      <w:r w:rsidRPr="00515E33">
        <w:rPr>
          <w:rFonts w:ascii="Arial" w:hAnsi="Arial" w:cs="Arial"/>
        </w:rPr>
        <w:t xml:space="preserve">     9  Обработка результато</w:t>
      </w:r>
      <w:r w:rsidR="005D0988">
        <w:rPr>
          <w:rFonts w:ascii="Arial" w:hAnsi="Arial" w:cs="Arial"/>
        </w:rPr>
        <w:t>в …………………………………………………….…….</w:t>
      </w:r>
      <w:r w:rsidR="00515E33">
        <w:rPr>
          <w:rFonts w:ascii="Arial" w:hAnsi="Arial" w:cs="Arial"/>
        </w:rPr>
        <w:t>…</w:t>
      </w:r>
      <w:r w:rsidR="005D0988">
        <w:rPr>
          <w:rFonts w:ascii="Arial" w:hAnsi="Arial" w:cs="Arial"/>
        </w:rPr>
        <w:t>…</w:t>
      </w:r>
      <w:r w:rsidR="00515E33">
        <w:rPr>
          <w:rFonts w:ascii="Arial" w:hAnsi="Arial" w:cs="Arial"/>
        </w:rPr>
        <w:t>…</w:t>
      </w:r>
      <w:r w:rsidRPr="00515E33">
        <w:rPr>
          <w:rFonts w:ascii="Arial" w:hAnsi="Arial" w:cs="Arial"/>
        </w:rPr>
        <w:t xml:space="preserve">.  </w:t>
      </w:r>
      <w:r w:rsidR="00E17A08" w:rsidRPr="00515E33">
        <w:rPr>
          <w:rFonts w:ascii="Arial" w:hAnsi="Arial" w:cs="Arial"/>
        </w:rPr>
        <w:t>8</w:t>
      </w:r>
      <w:r w:rsidRPr="00515E33">
        <w:rPr>
          <w:rFonts w:ascii="Arial" w:hAnsi="Arial" w:cs="Arial"/>
        </w:rPr>
        <w:t xml:space="preserve">                                                                                           </w:t>
      </w:r>
    </w:p>
    <w:p w:rsidR="00515E33" w:rsidRDefault="00515E33" w:rsidP="003D479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9203C" w:rsidRPr="00515E33">
        <w:rPr>
          <w:rFonts w:ascii="Arial" w:hAnsi="Arial" w:cs="Arial"/>
        </w:rPr>
        <w:t>Приложение</w:t>
      </w:r>
      <w:proofErr w:type="gramStart"/>
      <w:r w:rsidR="00C9203C" w:rsidRPr="00515E33">
        <w:rPr>
          <w:rFonts w:ascii="Arial" w:hAnsi="Arial" w:cs="Arial"/>
        </w:rPr>
        <w:t xml:space="preserve"> А</w:t>
      </w:r>
      <w:proofErr w:type="gramEnd"/>
      <w:r w:rsidR="00C9203C" w:rsidRPr="00515E33">
        <w:rPr>
          <w:rFonts w:ascii="Arial" w:hAnsi="Arial" w:cs="Arial"/>
        </w:rPr>
        <w:t xml:space="preserve"> </w:t>
      </w:r>
      <w:r w:rsidRPr="00515E33">
        <w:rPr>
          <w:rFonts w:ascii="Arial" w:hAnsi="Arial" w:cs="Arial"/>
        </w:rPr>
        <w:t xml:space="preserve"> (рекомендуемое)</w:t>
      </w:r>
      <w:r>
        <w:rPr>
          <w:rFonts w:ascii="Arial" w:hAnsi="Arial" w:cs="Arial"/>
        </w:rPr>
        <w:t xml:space="preserve">. </w:t>
      </w:r>
      <w:r w:rsidR="00774C6C" w:rsidRPr="00515E33">
        <w:rPr>
          <w:rFonts w:ascii="Arial" w:hAnsi="Arial" w:cs="Arial"/>
        </w:rPr>
        <w:t xml:space="preserve">Журнал </w:t>
      </w:r>
      <w:r w:rsidR="00774C6C" w:rsidRPr="00515E33">
        <w:rPr>
          <w:rFonts w:ascii="Arial" w:hAnsi="Arial" w:cs="Arial"/>
          <w:bCs/>
        </w:rPr>
        <w:t xml:space="preserve">испытаний </w:t>
      </w:r>
      <w:r w:rsidR="00774C6C" w:rsidRPr="00515E33">
        <w:rPr>
          <w:rFonts w:ascii="Arial" w:hAnsi="Arial" w:cs="Arial"/>
        </w:rPr>
        <w:t>мерзлого грунта</w:t>
      </w:r>
    </w:p>
    <w:p w:rsidR="00C9203C" w:rsidRPr="00515E33" w:rsidRDefault="00515E33" w:rsidP="003D479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774C6C" w:rsidRPr="00515E33">
        <w:rPr>
          <w:rFonts w:ascii="Arial" w:hAnsi="Arial" w:cs="Arial"/>
        </w:rPr>
        <w:t xml:space="preserve"> шариковым штампом</w:t>
      </w:r>
      <w:r w:rsidR="00774C6C" w:rsidRPr="00515E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..........................................................................................</w:t>
      </w:r>
      <w:r w:rsidR="005D0988">
        <w:rPr>
          <w:rFonts w:ascii="Arial" w:hAnsi="Arial" w:cs="Arial"/>
        </w:rPr>
        <w:t>..</w:t>
      </w:r>
      <w:r>
        <w:rPr>
          <w:rFonts w:ascii="Arial" w:hAnsi="Arial" w:cs="Arial"/>
        </w:rPr>
        <w:t>..</w:t>
      </w:r>
      <w:r w:rsidR="005D0988">
        <w:rPr>
          <w:rFonts w:ascii="Arial" w:hAnsi="Arial" w:cs="Arial"/>
        </w:rPr>
        <w:t>.</w:t>
      </w:r>
      <w:r>
        <w:rPr>
          <w:rFonts w:ascii="Arial" w:hAnsi="Arial" w:cs="Arial"/>
        </w:rPr>
        <w:t>.</w:t>
      </w:r>
      <w:r w:rsidR="0088188A">
        <w:rPr>
          <w:rFonts w:ascii="Arial" w:hAnsi="Arial" w:cs="Arial"/>
        </w:rPr>
        <w:t>...</w:t>
      </w:r>
      <w:r>
        <w:rPr>
          <w:rFonts w:ascii="Arial" w:hAnsi="Arial" w:cs="Arial"/>
        </w:rPr>
        <w:t>..</w:t>
      </w:r>
      <w:r w:rsidR="0075080B" w:rsidRPr="00515E33">
        <w:rPr>
          <w:rFonts w:ascii="Arial" w:hAnsi="Arial" w:cs="Arial"/>
        </w:rPr>
        <w:t>..</w:t>
      </w:r>
      <w:r w:rsidR="00C9203C" w:rsidRPr="00515E33">
        <w:rPr>
          <w:rFonts w:ascii="Arial" w:hAnsi="Arial" w:cs="Arial"/>
        </w:rPr>
        <w:t>1</w:t>
      </w:r>
      <w:r w:rsidR="00E17A08" w:rsidRPr="00515E33">
        <w:rPr>
          <w:rFonts w:ascii="Arial" w:hAnsi="Arial" w:cs="Arial"/>
        </w:rPr>
        <w:t>0</w:t>
      </w:r>
    </w:p>
    <w:p w:rsidR="00C9203C" w:rsidRPr="00515E33" w:rsidRDefault="00C9203C" w:rsidP="003D4793">
      <w:pPr>
        <w:pStyle w:val="31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15E33">
        <w:rPr>
          <w:rFonts w:ascii="Arial" w:hAnsi="Arial" w:cs="Arial"/>
          <w:sz w:val="24"/>
          <w:szCs w:val="24"/>
        </w:rPr>
        <w:t xml:space="preserve">     Приложение</w:t>
      </w:r>
      <w:proofErr w:type="gramStart"/>
      <w:r w:rsidRPr="00515E33">
        <w:rPr>
          <w:rFonts w:ascii="Arial" w:hAnsi="Arial" w:cs="Arial"/>
          <w:sz w:val="24"/>
          <w:szCs w:val="24"/>
        </w:rPr>
        <w:t xml:space="preserve"> Б</w:t>
      </w:r>
      <w:proofErr w:type="gramEnd"/>
      <w:r w:rsidR="00515E33">
        <w:rPr>
          <w:rFonts w:ascii="Arial" w:hAnsi="Arial" w:cs="Arial"/>
          <w:sz w:val="24"/>
          <w:szCs w:val="24"/>
        </w:rPr>
        <w:t xml:space="preserve"> </w:t>
      </w:r>
      <w:r w:rsidR="00515E33" w:rsidRPr="00515E33">
        <w:rPr>
          <w:rFonts w:ascii="Arial" w:hAnsi="Arial" w:cs="Arial"/>
          <w:sz w:val="24"/>
          <w:szCs w:val="24"/>
        </w:rPr>
        <w:t xml:space="preserve"> (рекомендуемое)</w:t>
      </w:r>
      <w:r w:rsidR="0075080B" w:rsidRPr="00515E33">
        <w:rPr>
          <w:rFonts w:ascii="Arial" w:hAnsi="Arial" w:cs="Arial"/>
          <w:b/>
          <w:sz w:val="24"/>
          <w:szCs w:val="24"/>
        </w:rPr>
        <w:t xml:space="preserve"> </w:t>
      </w:r>
      <w:r w:rsidR="0075080B" w:rsidRPr="00515E33">
        <w:rPr>
          <w:rFonts w:ascii="Arial" w:hAnsi="Arial" w:cs="Arial"/>
          <w:sz w:val="24"/>
          <w:szCs w:val="24"/>
        </w:rPr>
        <w:t>Принципиальная схема установки для определения предельно длительного значения эквивалентного сцепления</w:t>
      </w:r>
      <w:r w:rsidR="0075080B" w:rsidRPr="00515E33">
        <w:rPr>
          <w:rFonts w:ascii="Arial" w:hAnsi="Arial" w:cs="Arial"/>
          <w:bCs/>
          <w:sz w:val="24"/>
          <w:szCs w:val="24"/>
        </w:rPr>
        <w:t xml:space="preserve"> </w:t>
      </w:r>
      <w:r w:rsidR="00515E33">
        <w:rPr>
          <w:rFonts w:ascii="Arial" w:hAnsi="Arial" w:cs="Arial"/>
          <w:sz w:val="24"/>
          <w:szCs w:val="24"/>
        </w:rPr>
        <w:t>мерзлого</w:t>
      </w:r>
      <w:r w:rsidR="005D0988">
        <w:rPr>
          <w:rFonts w:ascii="Arial" w:hAnsi="Arial" w:cs="Arial"/>
          <w:sz w:val="24"/>
          <w:szCs w:val="24"/>
        </w:rPr>
        <w:t xml:space="preserve"> </w:t>
      </w:r>
      <w:r w:rsidR="0075080B" w:rsidRPr="00515E33">
        <w:rPr>
          <w:rFonts w:ascii="Arial" w:hAnsi="Arial" w:cs="Arial"/>
          <w:sz w:val="24"/>
          <w:szCs w:val="24"/>
        </w:rPr>
        <w:t>грунта</w:t>
      </w:r>
      <w:r w:rsidR="00C04F82">
        <w:rPr>
          <w:rFonts w:ascii="Arial" w:hAnsi="Arial" w:cs="Arial"/>
          <w:sz w:val="24"/>
          <w:szCs w:val="24"/>
        </w:rPr>
        <w:t>..</w:t>
      </w:r>
      <w:r w:rsidR="005D0988">
        <w:rPr>
          <w:rFonts w:ascii="Arial" w:hAnsi="Arial" w:cs="Arial"/>
          <w:sz w:val="24"/>
          <w:szCs w:val="24"/>
        </w:rPr>
        <w:t>.</w:t>
      </w:r>
      <w:r w:rsidR="00515E33">
        <w:rPr>
          <w:rFonts w:ascii="Arial" w:hAnsi="Arial" w:cs="Arial"/>
          <w:sz w:val="24"/>
          <w:szCs w:val="24"/>
        </w:rPr>
        <w:t>…</w:t>
      </w:r>
      <w:r w:rsidR="0088188A">
        <w:rPr>
          <w:rFonts w:ascii="Arial" w:hAnsi="Arial" w:cs="Arial"/>
          <w:sz w:val="24"/>
          <w:szCs w:val="24"/>
        </w:rPr>
        <w:t>…</w:t>
      </w:r>
      <w:r w:rsidR="00515E33">
        <w:rPr>
          <w:rFonts w:ascii="Arial" w:hAnsi="Arial" w:cs="Arial"/>
          <w:sz w:val="24"/>
          <w:szCs w:val="24"/>
        </w:rPr>
        <w:t>…</w:t>
      </w:r>
      <w:r w:rsidRPr="00515E33">
        <w:rPr>
          <w:rFonts w:ascii="Arial" w:hAnsi="Arial" w:cs="Arial"/>
          <w:sz w:val="24"/>
          <w:szCs w:val="24"/>
        </w:rPr>
        <w:t>1</w:t>
      </w:r>
      <w:r w:rsidR="00E17A08" w:rsidRPr="00515E33">
        <w:rPr>
          <w:rFonts w:ascii="Arial" w:hAnsi="Arial" w:cs="Arial"/>
          <w:sz w:val="24"/>
          <w:szCs w:val="24"/>
        </w:rPr>
        <w:t>2</w:t>
      </w:r>
    </w:p>
    <w:p w:rsidR="00C9203C" w:rsidRPr="00515E33" w:rsidRDefault="00C9203C" w:rsidP="005D0988">
      <w:pPr>
        <w:pStyle w:val="31"/>
        <w:spacing w:after="0" w:line="360" w:lineRule="auto"/>
        <w:ind w:right="112"/>
        <w:rPr>
          <w:rFonts w:ascii="Arial" w:hAnsi="Arial" w:cs="Arial"/>
          <w:b/>
          <w:sz w:val="24"/>
          <w:szCs w:val="24"/>
        </w:rPr>
      </w:pPr>
      <w:r w:rsidRPr="00515E33">
        <w:rPr>
          <w:rFonts w:ascii="Arial" w:hAnsi="Arial" w:cs="Arial"/>
          <w:sz w:val="24"/>
          <w:szCs w:val="24"/>
        </w:rPr>
        <w:t xml:space="preserve">     Приложение</w:t>
      </w:r>
      <w:proofErr w:type="gramStart"/>
      <w:r w:rsidRPr="00515E33">
        <w:rPr>
          <w:rFonts w:ascii="Arial" w:hAnsi="Arial" w:cs="Arial"/>
          <w:sz w:val="24"/>
          <w:szCs w:val="24"/>
        </w:rPr>
        <w:t xml:space="preserve"> В</w:t>
      </w:r>
      <w:proofErr w:type="gramEnd"/>
      <w:r w:rsidR="00515E33">
        <w:rPr>
          <w:rFonts w:ascii="Arial" w:hAnsi="Arial" w:cs="Arial"/>
          <w:sz w:val="24"/>
          <w:szCs w:val="24"/>
        </w:rPr>
        <w:t xml:space="preserve"> </w:t>
      </w:r>
      <w:r w:rsidR="00515E33" w:rsidRPr="00515E33">
        <w:rPr>
          <w:rFonts w:ascii="Arial" w:hAnsi="Arial" w:cs="Arial"/>
          <w:sz w:val="24"/>
          <w:szCs w:val="24"/>
        </w:rPr>
        <w:t xml:space="preserve"> (рекомендуемое)</w:t>
      </w:r>
      <w:r w:rsidRPr="00515E33">
        <w:rPr>
          <w:rFonts w:ascii="Arial" w:hAnsi="Arial" w:cs="Arial"/>
          <w:sz w:val="24"/>
          <w:szCs w:val="24"/>
        </w:rPr>
        <w:t xml:space="preserve"> </w:t>
      </w:r>
      <w:r w:rsidR="003D4793" w:rsidRPr="00515E33">
        <w:rPr>
          <w:rFonts w:ascii="Arial" w:hAnsi="Arial" w:cs="Arial"/>
          <w:b/>
          <w:sz w:val="24"/>
          <w:szCs w:val="24"/>
        </w:rPr>
        <w:t xml:space="preserve"> </w:t>
      </w:r>
      <w:r w:rsidR="003D4793" w:rsidRPr="00515E33">
        <w:rPr>
          <w:rFonts w:ascii="Arial" w:hAnsi="Arial" w:cs="Arial"/>
          <w:sz w:val="24"/>
          <w:szCs w:val="24"/>
        </w:rPr>
        <w:t>Схема формы для приготовления образца</w:t>
      </w:r>
      <w:r w:rsidR="00C04F82">
        <w:rPr>
          <w:rFonts w:ascii="Arial" w:hAnsi="Arial" w:cs="Arial"/>
          <w:sz w:val="24"/>
          <w:szCs w:val="24"/>
        </w:rPr>
        <w:t xml:space="preserve"> м</w:t>
      </w:r>
      <w:r w:rsidR="003D4793" w:rsidRPr="00515E33">
        <w:rPr>
          <w:rFonts w:ascii="Arial" w:hAnsi="Arial" w:cs="Arial"/>
          <w:sz w:val="24"/>
          <w:szCs w:val="24"/>
        </w:rPr>
        <w:t>ерзлого грунта</w:t>
      </w:r>
      <w:r w:rsidR="005D0988">
        <w:rPr>
          <w:rFonts w:ascii="Arial" w:hAnsi="Arial" w:cs="Arial"/>
          <w:sz w:val="24"/>
          <w:szCs w:val="24"/>
        </w:rPr>
        <w:t xml:space="preserve">  нарушенной с</w:t>
      </w:r>
      <w:r w:rsidR="003D4793" w:rsidRPr="00515E33">
        <w:rPr>
          <w:rFonts w:ascii="Arial" w:hAnsi="Arial" w:cs="Arial"/>
          <w:sz w:val="24"/>
          <w:szCs w:val="24"/>
        </w:rPr>
        <w:t>труктуры</w:t>
      </w:r>
      <w:r w:rsidR="00C04F82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515E33">
        <w:rPr>
          <w:rFonts w:ascii="Arial" w:hAnsi="Arial" w:cs="Arial"/>
          <w:sz w:val="24"/>
          <w:szCs w:val="24"/>
        </w:rPr>
        <w:t>.</w:t>
      </w:r>
      <w:r w:rsidRPr="00515E33">
        <w:rPr>
          <w:rFonts w:ascii="Arial" w:hAnsi="Arial" w:cs="Arial"/>
          <w:sz w:val="24"/>
          <w:szCs w:val="24"/>
        </w:rPr>
        <w:t>1</w:t>
      </w:r>
      <w:r w:rsidR="00E17A08" w:rsidRPr="00515E33">
        <w:rPr>
          <w:rFonts w:ascii="Arial" w:hAnsi="Arial" w:cs="Arial"/>
          <w:sz w:val="24"/>
          <w:szCs w:val="24"/>
        </w:rPr>
        <w:t>3</w:t>
      </w:r>
    </w:p>
    <w:p w:rsidR="00C9203C" w:rsidRDefault="00C9203C" w:rsidP="003D4793">
      <w:pPr>
        <w:spacing w:line="360" w:lineRule="auto"/>
        <w:rPr>
          <w:rFonts w:ascii="Arial" w:hAnsi="Arial" w:cs="Arial"/>
        </w:rPr>
      </w:pPr>
    </w:p>
    <w:p w:rsidR="00E17A08" w:rsidRPr="00AC4867" w:rsidRDefault="00E17A08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Default="00C9203C" w:rsidP="00C9203C">
      <w:pPr>
        <w:spacing w:line="360" w:lineRule="auto"/>
        <w:rPr>
          <w:rFonts w:ascii="Arial" w:hAnsi="Arial" w:cs="Arial"/>
        </w:rPr>
      </w:pPr>
    </w:p>
    <w:p w:rsidR="00C04F82" w:rsidRPr="00AC4867" w:rsidRDefault="00C04F82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</w:p>
    <w:p w:rsidR="00C9203C" w:rsidRPr="00107885" w:rsidRDefault="00C9203C" w:rsidP="00C9203C">
      <w:pPr>
        <w:spacing w:line="360" w:lineRule="auto"/>
        <w:jc w:val="right"/>
        <w:rPr>
          <w:rFonts w:ascii="Arial" w:hAnsi="Arial" w:cs="Arial"/>
        </w:rPr>
      </w:pPr>
    </w:p>
    <w:p w:rsidR="00C9203C" w:rsidRPr="00107885" w:rsidRDefault="00C9203C" w:rsidP="00C9203C">
      <w:pPr>
        <w:spacing w:line="360" w:lineRule="auto"/>
        <w:jc w:val="right"/>
        <w:rPr>
          <w:rFonts w:ascii="Arial" w:hAnsi="Arial" w:cs="Arial"/>
        </w:rPr>
      </w:pPr>
    </w:p>
    <w:p w:rsidR="00C9203C" w:rsidRPr="00107885" w:rsidRDefault="00C9203C" w:rsidP="00C9203C">
      <w:pPr>
        <w:spacing w:line="360" w:lineRule="auto"/>
        <w:jc w:val="right"/>
        <w:rPr>
          <w:rFonts w:ascii="Arial" w:hAnsi="Arial" w:cs="Arial"/>
        </w:rPr>
      </w:pPr>
    </w:p>
    <w:p w:rsidR="00C9203C" w:rsidRPr="00C9203C" w:rsidRDefault="00C9203C" w:rsidP="00C9203C">
      <w:pPr>
        <w:spacing w:line="360" w:lineRule="auto"/>
        <w:jc w:val="right"/>
        <w:rPr>
          <w:rFonts w:ascii="Arial" w:hAnsi="Arial" w:cs="Arial"/>
        </w:rPr>
      </w:pPr>
      <w:r w:rsidRPr="00AC4867">
        <w:rPr>
          <w:rFonts w:ascii="Arial" w:hAnsi="Arial" w:cs="Arial"/>
          <w:lang w:val="en-US"/>
        </w:rPr>
        <w:t>III</w:t>
      </w:r>
    </w:p>
    <w:p w:rsidR="00BE66D6" w:rsidRPr="00D93DC7" w:rsidRDefault="007E76CA">
      <w:pPr>
        <w:spacing w:line="360" w:lineRule="auto"/>
        <w:jc w:val="center"/>
        <w:rPr>
          <w:rFonts w:ascii="Arial" w:hAnsi="Arial" w:cs="Arial"/>
          <w:b/>
        </w:rPr>
      </w:pPr>
      <w:r w:rsidRPr="00D93DC7">
        <w:rPr>
          <w:rFonts w:ascii="Arial" w:hAnsi="Arial" w:cs="Arial"/>
          <w:b/>
        </w:rPr>
        <w:lastRenderedPageBreak/>
        <w:t xml:space="preserve">М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Е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Ж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Г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О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С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У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Д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А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Р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С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Т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В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Е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Н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</w:t>
      </w:r>
      <w:proofErr w:type="spellStart"/>
      <w:proofErr w:type="gramStart"/>
      <w:r w:rsidRPr="00D93DC7">
        <w:rPr>
          <w:rFonts w:ascii="Arial" w:hAnsi="Arial" w:cs="Arial"/>
          <w:b/>
        </w:rPr>
        <w:t>Н</w:t>
      </w:r>
      <w:proofErr w:type="spellEnd"/>
      <w:proofErr w:type="gramEnd"/>
      <w:r w:rsidRPr="00D93DC7">
        <w:rPr>
          <w:rFonts w:ascii="Arial" w:hAnsi="Arial" w:cs="Arial"/>
          <w:b/>
        </w:rPr>
        <w:t xml:space="preserve">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Ы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Й  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С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Т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 А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Н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Д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А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 xml:space="preserve">Р </w:t>
      </w:r>
      <w:r w:rsidR="00C1384F" w:rsidRPr="00D93DC7">
        <w:rPr>
          <w:rFonts w:ascii="Arial" w:hAnsi="Arial" w:cs="Arial"/>
          <w:b/>
        </w:rPr>
        <w:t xml:space="preserve"> </w:t>
      </w:r>
      <w:r w:rsidRPr="00D93DC7">
        <w:rPr>
          <w:rFonts w:ascii="Arial" w:hAnsi="Arial" w:cs="Arial"/>
          <w:b/>
        </w:rPr>
        <w:t>Т</w:t>
      </w:r>
    </w:p>
    <w:p w:rsidR="00496162" w:rsidRDefault="006540B7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13969</wp:posOffset>
                </wp:positionV>
                <wp:extent cx="6442710" cy="0"/>
                <wp:effectExtent l="0" t="19050" r="34290" b="1905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271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4FE08B" id="Line 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1pt" to="507.3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" strokeweight="2.25pt"/>
            </w:pict>
          </mc:Fallback>
        </mc:AlternateContent>
      </w:r>
      <w:r w:rsidR="00BE66D6" w:rsidRPr="00D93DC7">
        <w:rPr>
          <w:rFonts w:ascii="Arial" w:hAnsi="Arial" w:cs="Arial"/>
          <w:b/>
        </w:rPr>
        <w:t xml:space="preserve">   </w:t>
      </w:r>
    </w:p>
    <w:p w:rsidR="00BE66D6" w:rsidRPr="00496162" w:rsidRDefault="00BE66D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496162">
        <w:rPr>
          <w:rFonts w:ascii="Arial" w:hAnsi="Arial" w:cs="Arial"/>
          <w:b/>
          <w:sz w:val="32"/>
          <w:szCs w:val="32"/>
        </w:rPr>
        <w:t>Г</w:t>
      </w:r>
      <w:r w:rsidR="007E76CA" w:rsidRPr="00496162">
        <w:rPr>
          <w:rFonts w:ascii="Arial" w:hAnsi="Arial" w:cs="Arial"/>
          <w:b/>
          <w:sz w:val="32"/>
          <w:szCs w:val="32"/>
        </w:rPr>
        <w:t>РУНТЫ</w:t>
      </w:r>
    </w:p>
    <w:p w:rsidR="003039DA" w:rsidRPr="00496162" w:rsidRDefault="00DC2F90" w:rsidP="00D93DC7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96162">
        <w:rPr>
          <w:rFonts w:ascii="Arial" w:hAnsi="Arial" w:cs="Arial"/>
          <w:b/>
          <w:sz w:val="28"/>
          <w:szCs w:val="28"/>
        </w:rPr>
        <w:t>Определение характеристик прочности</w:t>
      </w:r>
      <w:r w:rsidR="00747EE7" w:rsidRPr="00496162">
        <w:rPr>
          <w:rFonts w:ascii="Arial" w:hAnsi="Arial" w:cs="Arial"/>
          <w:b/>
          <w:sz w:val="28"/>
          <w:szCs w:val="28"/>
        </w:rPr>
        <w:t xml:space="preserve"> и </w:t>
      </w:r>
      <w:proofErr w:type="spellStart"/>
      <w:r w:rsidR="00747EE7" w:rsidRPr="00496162">
        <w:rPr>
          <w:rFonts w:ascii="Arial" w:hAnsi="Arial" w:cs="Arial"/>
          <w:b/>
          <w:sz w:val="28"/>
          <w:szCs w:val="28"/>
        </w:rPr>
        <w:t>деформируемости</w:t>
      </w:r>
      <w:proofErr w:type="spellEnd"/>
      <w:r w:rsidRPr="00496162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Pr="00496162">
        <w:rPr>
          <w:rFonts w:ascii="Arial" w:hAnsi="Arial" w:cs="Arial"/>
          <w:b/>
          <w:sz w:val="28"/>
          <w:szCs w:val="28"/>
        </w:rPr>
        <w:t>мерзлых грунтов методом испытания шариковым штампом</w:t>
      </w:r>
    </w:p>
    <w:p w:rsidR="00BE66D6" w:rsidRPr="00D93DC7" w:rsidRDefault="006540B7" w:rsidP="00D93DC7">
      <w:pPr>
        <w:spacing w:after="120" w:line="360" w:lineRule="auto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451485</wp:posOffset>
                </wp:positionV>
                <wp:extent cx="6286500" cy="8890"/>
                <wp:effectExtent l="0" t="0" r="19050" b="2921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88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99B94C" id="Line 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5.55pt" to="49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" strokeweight="1.5pt"/>
            </w:pict>
          </mc:Fallback>
        </mc:AlternateContent>
      </w:r>
      <w:proofErr w:type="gramStart"/>
      <w:r w:rsidR="001736D8" w:rsidRPr="00D93DC7">
        <w:rPr>
          <w:rFonts w:ascii="Arial" w:hAnsi="Arial" w:cs="Arial"/>
          <w:lang w:val="en-US"/>
        </w:rPr>
        <w:t>Soils.</w:t>
      </w:r>
      <w:proofErr w:type="gramEnd"/>
      <w:r w:rsidR="001736D8" w:rsidRPr="00D93DC7">
        <w:rPr>
          <w:rFonts w:ascii="Arial" w:hAnsi="Arial" w:cs="Arial"/>
          <w:lang w:val="en-US"/>
        </w:rPr>
        <w:t xml:space="preserve"> Determination of the characteristics of strength and deformability of frozen soils by the method of ball stamping</w:t>
      </w:r>
    </w:p>
    <w:p w:rsidR="00D93DC7" w:rsidRPr="00D93DC7" w:rsidRDefault="00D93DC7" w:rsidP="00D93DC7">
      <w:pPr>
        <w:pStyle w:val="af1"/>
        <w:spacing w:line="360" w:lineRule="auto"/>
        <w:ind w:left="855"/>
        <w:jc w:val="right"/>
        <w:rPr>
          <w:rFonts w:ascii="Arial" w:hAnsi="Arial" w:cs="Arial"/>
          <w:b/>
        </w:rPr>
      </w:pPr>
      <w:r w:rsidRPr="00D93DC7">
        <w:rPr>
          <w:rFonts w:ascii="Arial" w:hAnsi="Arial" w:cs="Arial"/>
          <w:b/>
        </w:rPr>
        <w:t>Дата введения – 201х-хх-хх</w:t>
      </w:r>
    </w:p>
    <w:p w:rsidR="0015225D" w:rsidRPr="001906CD" w:rsidRDefault="00BE66D6" w:rsidP="002A725C">
      <w:pPr>
        <w:numPr>
          <w:ilvl w:val="0"/>
          <w:numId w:val="10"/>
        </w:num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>Область применения</w:t>
      </w:r>
    </w:p>
    <w:p w:rsidR="00AD4696" w:rsidRPr="00D93DC7" w:rsidRDefault="00BE66D6" w:rsidP="002A72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 </w:t>
      </w:r>
      <w:proofErr w:type="gramStart"/>
      <w:r w:rsidRPr="00D93DC7">
        <w:rPr>
          <w:rFonts w:ascii="Arial" w:hAnsi="Arial" w:cs="Arial"/>
        </w:rPr>
        <w:t xml:space="preserve">Настоящий стандарт устанавливает </w:t>
      </w:r>
      <w:r w:rsidR="00005E63" w:rsidRPr="00D93DC7">
        <w:rPr>
          <w:rFonts w:ascii="Arial" w:hAnsi="Arial" w:cs="Arial"/>
        </w:rPr>
        <w:t xml:space="preserve">лабораторный </w:t>
      </w:r>
      <w:r w:rsidRPr="00D93DC7">
        <w:rPr>
          <w:rFonts w:ascii="Arial" w:hAnsi="Arial" w:cs="Arial"/>
        </w:rPr>
        <w:t xml:space="preserve">метод </w:t>
      </w:r>
      <w:r w:rsidR="003039DA" w:rsidRPr="00D93DC7">
        <w:rPr>
          <w:rFonts w:ascii="Arial" w:hAnsi="Arial" w:cs="Arial"/>
        </w:rPr>
        <w:t xml:space="preserve">испытания мерзлого грунта шариковым штампом для определения предельно длительного значения эквивалентного сцепления </w:t>
      </w:r>
      <w:proofErr w:type="spellStart"/>
      <w:r w:rsidR="003039DA" w:rsidRPr="00D93DC7">
        <w:rPr>
          <w:rFonts w:ascii="Arial" w:hAnsi="Arial" w:cs="Arial"/>
          <w:i/>
          <w:iCs/>
        </w:rPr>
        <w:t>c</w:t>
      </w:r>
      <w:r w:rsidR="003039DA" w:rsidRPr="00D93DC7">
        <w:rPr>
          <w:rFonts w:ascii="Arial" w:hAnsi="Arial" w:cs="Arial"/>
          <w:i/>
          <w:iCs/>
          <w:vertAlign w:val="subscript"/>
        </w:rPr>
        <w:t>eq</w:t>
      </w:r>
      <w:proofErr w:type="spellEnd"/>
      <w:r w:rsidR="003039DA" w:rsidRPr="00D93DC7">
        <w:rPr>
          <w:rFonts w:ascii="Arial" w:hAnsi="Arial" w:cs="Arial"/>
        </w:rPr>
        <w:t xml:space="preserve"> мелких и пылеватых песков (кроме сыпучемерзлых) и глинистых грунтов </w:t>
      </w:r>
      <w:r w:rsidR="00A22CE7">
        <w:rPr>
          <w:rFonts w:ascii="Arial" w:hAnsi="Arial" w:cs="Arial"/>
        </w:rPr>
        <w:t xml:space="preserve">с включениями размером не более 5 мм и </w:t>
      </w:r>
      <w:r w:rsidR="003039DA" w:rsidRPr="00D93DC7">
        <w:rPr>
          <w:rFonts w:ascii="Arial" w:hAnsi="Arial" w:cs="Arial"/>
        </w:rPr>
        <w:t>с содержанием органического вещества для указан</w:t>
      </w:r>
      <w:r w:rsidR="001C0BC2">
        <w:rPr>
          <w:rFonts w:ascii="Arial" w:hAnsi="Arial" w:cs="Arial"/>
        </w:rPr>
        <w:t>ных видов грунтов не более 10 %</w:t>
      </w:r>
      <w:r w:rsidR="001C0BC2" w:rsidRPr="001C0BC2">
        <w:rPr>
          <w:rFonts w:ascii="Arial" w:hAnsi="Arial" w:cs="Arial"/>
        </w:rPr>
        <w:t xml:space="preserve"> </w:t>
      </w:r>
      <w:r w:rsidR="001C0BC2" w:rsidRPr="00AC4867">
        <w:rPr>
          <w:rFonts w:ascii="Arial" w:hAnsi="Arial" w:cs="Arial"/>
        </w:rPr>
        <w:t xml:space="preserve">при их исследовании для инженерного освоения районов распространения многолетнемерзлых и </w:t>
      </w:r>
      <w:proofErr w:type="spellStart"/>
      <w:r w:rsidR="001C0BC2" w:rsidRPr="00AC4867">
        <w:rPr>
          <w:rFonts w:ascii="Arial" w:hAnsi="Arial" w:cs="Arial"/>
        </w:rPr>
        <w:t>сезонномерзлых</w:t>
      </w:r>
      <w:proofErr w:type="spellEnd"/>
      <w:r w:rsidR="001C0BC2" w:rsidRPr="00AC4867">
        <w:rPr>
          <w:rFonts w:ascii="Arial" w:hAnsi="Arial" w:cs="Arial"/>
        </w:rPr>
        <w:t xml:space="preserve"> грунтов.</w:t>
      </w:r>
      <w:proofErr w:type="gramEnd"/>
    </w:p>
    <w:p w:rsidR="002A725C" w:rsidRPr="001906CD" w:rsidRDefault="002A725C" w:rsidP="002A725C">
      <w:pPr>
        <w:spacing w:line="480" w:lineRule="auto"/>
        <w:ind w:left="495"/>
        <w:rPr>
          <w:rFonts w:ascii="Arial" w:hAnsi="Arial" w:cs="Arial"/>
          <w:b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>2    Нормативные ссылки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 В настоящем стандарте использованы ссылки на следующие стандарты:</w:t>
      </w:r>
    </w:p>
    <w:p w:rsidR="002A725C" w:rsidRPr="00D93DC7" w:rsidRDefault="002A725C" w:rsidP="002A725C">
      <w:pPr>
        <w:pStyle w:val="3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D93DC7">
        <w:rPr>
          <w:rFonts w:ascii="Arial" w:hAnsi="Arial" w:cs="Arial"/>
          <w:sz w:val="24"/>
          <w:szCs w:val="24"/>
        </w:rPr>
        <w:t>ГОСТ 5180-2015 Грунты. Методы лабораторного определения физических характеристик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ГОСТ 12071-2014 Грунты. Отбор, упаковка, транспортирование и хранение  образцов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ГОСТ 12248-2010 Грунты. Методы лабораторного определени</w:t>
      </w:r>
      <w:r w:rsidR="00692314">
        <w:rPr>
          <w:rFonts w:ascii="Arial" w:hAnsi="Arial" w:cs="Arial"/>
        </w:rPr>
        <w:t xml:space="preserve">я характеристик прочности и </w:t>
      </w:r>
      <w:proofErr w:type="spellStart"/>
      <w:r w:rsidR="00692314">
        <w:rPr>
          <w:rFonts w:ascii="Arial" w:hAnsi="Arial" w:cs="Arial"/>
        </w:rPr>
        <w:t>де</w:t>
      </w:r>
      <w:r w:rsidRPr="00D93DC7">
        <w:rPr>
          <w:rFonts w:ascii="Arial" w:hAnsi="Arial" w:cs="Arial"/>
        </w:rPr>
        <w:t>формируемости</w:t>
      </w:r>
      <w:proofErr w:type="spellEnd"/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ГОСТ 20276-2012 Грунты. Методы полевого определения характеристик прочности и </w:t>
      </w:r>
      <w:proofErr w:type="spellStart"/>
      <w:r w:rsidRPr="00D93DC7">
        <w:rPr>
          <w:rFonts w:ascii="Arial" w:hAnsi="Arial" w:cs="Arial"/>
        </w:rPr>
        <w:t>деформируемости</w:t>
      </w:r>
      <w:proofErr w:type="spellEnd"/>
    </w:p>
    <w:p w:rsidR="002A725C" w:rsidRPr="00D93DC7" w:rsidRDefault="002A725C" w:rsidP="002A725C">
      <w:pPr>
        <w:pStyle w:val="1"/>
        <w:shd w:val="clear" w:color="auto" w:fill="FFFFFF"/>
        <w:spacing w:after="0" w:line="360" w:lineRule="auto"/>
        <w:jc w:val="left"/>
        <w:textAlignment w:val="baseline"/>
        <w:rPr>
          <w:rFonts w:ascii="Arial" w:hAnsi="Arial" w:cs="Arial"/>
          <w:b w:val="0"/>
          <w:color w:val="2D2D2D"/>
          <w:spacing w:val="2"/>
          <w:sz w:val="24"/>
          <w:szCs w:val="24"/>
        </w:rPr>
      </w:pPr>
      <w:r w:rsidRPr="00D93DC7">
        <w:rPr>
          <w:rFonts w:ascii="Arial" w:hAnsi="Arial" w:cs="Arial"/>
          <w:b w:val="0"/>
          <w:color w:val="2D2D2D"/>
          <w:spacing w:val="2"/>
          <w:sz w:val="24"/>
          <w:szCs w:val="24"/>
        </w:rPr>
        <w:t>ГОСТ 25358-2012 Грунты. Метод полевого определения температуры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ГОСТ 12536-2014 Грунты. Методы лабораторного  определения  гранулометрического  (зернового) и </w:t>
      </w:r>
      <w:proofErr w:type="spellStart"/>
      <w:r w:rsidRPr="00D93DC7">
        <w:rPr>
          <w:rFonts w:ascii="Arial" w:hAnsi="Arial" w:cs="Arial"/>
        </w:rPr>
        <w:t>микроагрегатного</w:t>
      </w:r>
      <w:proofErr w:type="spellEnd"/>
      <w:r w:rsidRPr="00D93DC7">
        <w:rPr>
          <w:rFonts w:ascii="Arial" w:hAnsi="Arial" w:cs="Arial"/>
        </w:rPr>
        <w:t xml:space="preserve"> состава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ГОСТ 24847-</w:t>
      </w:r>
      <w:r w:rsidR="00C04F82">
        <w:rPr>
          <w:rFonts w:ascii="Arial" w:hAnsi="Arial" w:cs="Arial"/>
        </w:rPr>
        <w:t>2017</w:t>
      </w:r>
      <w:r w:rsidRPr="00D93DC7">
        <w:rPr>
          <w:rFonts w:ascii="Arial" w:hAnsi="Arial" w:cs="Arial"/>
        </w:rPr>
        <w:t xml:space="preserve"> Грунты. Методы определения глубины сезонного промерзания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ГОСТ 25100-2011 Грунты. Классификация</w:t>
      </w:r>
    </w:p>
    <w:p w:rsidR="002A725C" w:rsidRPr="00D93DC7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ГОСТ 30416-2012 Грунты. Лабораторные испытания. Общие положения </w:t>
      </w:r>
    </w:p>
    <w:p w:rsidR="002A725C" w:rsidRDefault="002A725C" w:rsidP="002A725C">
      <w:pPr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ГОСТ 20522-2012 Грунты. Методы статистической обработки результатов испытаний</w:t>
      </w:r>
    </w:p>
    <w:p w:rsidR="008804D8" w:rsidRPr="00D93DC7" w:rsidRDefault="008804D8" w:rsidP="008804D8">
      <w:pPr>
        <w:spacing w:line="360" w:lineRule="auto"/>
        <w:jc w:val="right"/>
        <w:rPr>
          <w:rFonts w:ascii="Arial" w:hAnsi="Arial" w:cs="Arial"/>
          <w:b/>
          <w:bCs/>
          <w:i/>
          <w:iCs/>
        </w:rPr>
      </w:pPr>
    </w:p>
    <w:p w:rsidR="002A725C" w:rsidRPr="00D93DC7" w:rsidRDefault="002A725C" w:rsidP="002A725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93DC7">
        <w:rPr>
          <w:rFonts w:ascii="Arial" w:hAnsi="Arial" w:cs="Arial"/>
        </w:rPr>
        <w:lastRenderedPageBreak/>
        <w:t xml:space="preserve">     </w:t>
      </w:r>
      <w:proofErr w:type="gramStart"/>
      <w:r w:rsidRPr="00D93DC7">
        <w:rPr>
          <w:rFonts w:ascii="Arial" w:hAnsi="Arial" w:cs="Arial"/>
          <w:sz w:val="20"/>
          <w:szCs w:val="20"/>
        </w:rPr>
        <w:t>П</w:t>
      </w:r>
      <w:proofErr w:type="gramEnd"/>
      <w:r w:rsidRPr="00D93DC7">
        <w:rPr>
          <w:rFonts w:ascii="Arial" w:hAnsi="Arial" w:cs="Arial"/>
          <w:sz w:val="20"/>
          <w:szCs w:val="20"/>
        </w:rPr>
        <w:t xml:space="preserve"> р и м е ч а н и е - При пользовании настоящим стандартом целесообразно проверить действие ссылочных стандартов на территории государств по соответствующему указателю стандартов, составленному по состоянию на 1января текущего года, и по соответствующим информационным указателя, опубликованным  в текущем году. 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:rsidR="002A725C" w:rsidRPr="00D93DC7" w:rsidRDefault="002A725C" w:rsidP="002A725C">
      <w:pPr>
        <w:spacing w:line="276" w:lineRule="auto"/>
        <w:jc w:val="both"/>
        <w:rPr>
          <w:rFonts w:ascii="Arial" w:hAnsi="Arial" w:cs="Arial"/>
        </w:rPr>
      </w:pPr>
    </w:p>
    <w:p w:rsidR="002A725C" w:rsidRPr="00D93DC7" w:rsidRDefault="002A725C" w:rsidP="002A725C">
      <w:pPr>
        <w:spacing w:line="276" w:lineRule="auto"/>
        <w:jc w:val="both"/>
        <w:rPr>
          <w:rFonts w:ascii="Arial" w:hAnsi="Arial" w:cs="Arial"/>
        </w:rPr>
      </w:pPr>
    </w:p>
    <w:p w:rsidR="002A725C" w:rsidRPr="001906CD" w:rsidRDefault="00E7029A" w:rsidP="002A725C">
      <w:pPr>
        <w:spacing w:line="480" w:lineRule="auto"/>
        <w:ind w:left="495"/>
        <w:rPr>
          <w:rFonts w:ascii="Arial" w:hAnsi="Arial" w:cs="Arial"/>
          <w:b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 xml:space="preserve">    </w:t>
      </w:r>
      <w:r w:rsidR="002A725C" w:rsidRPr="001906CD">
        <w:rPr>
          <w:rFonts w:ascii="Arial" w:hAnsi="Arial" w:cs="Arial"/>
          <w:b/>
          <w:sz w:val="28"/>
          <w:szCs w:val="28"/>
        </w:rPr>
        <w:t>3   Термины и определения</w:t>
      </w:r>
    </w:p>
    <w:p w:rsidR="00E17A08" w:rsidRPr="00D93DC7" w:rsidRDefault="00E17A08" w:rsidP="00E17A08">
      <w:pPr>
        <w:spacing w:line="360" w:lineRule="auto"/>
        <w:ind w:firstLine="495"/>
        <w:rPr>
          <w:rFonts w:ascii="Arial" w:hAnsi="Arial" w:cs="Arial"/>
          <w:b/>
        </w:rPr>
      </w:pPr>
      <w:r>
        <w:rPr>
          <w:rFonts w:ascii="Arial" w:hAnsi="Arial" w:cs="Arial"/>
        </w:rPr>
        <w:t>В настоящем стандарте применены термины по ГОСТ 25100, ГОСТ 30416, а также следующие термины с соответствующими определениями:</w:t>
      </w:r>
    </w:p>
    <w:p w:rsidR="00604432" w:rsidRPr="00D93DC7" w:rsidRDefault="00496162" w:rsidP="00E17A08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604432" w:rsidRPr="00D93DC7">
        <w:rPr>
          <w:rFonts w:ascii="Arial" w:hAnsi="Arial" w:cs="Arial"/>
        </w:rPr>
        <w:t xml:space="preserve">3.1 </w:t>
      </w:r>
      <w:r w:rsidR="00604432" w:rsidRPr="00D93DC7">
        <w:rPr>
          <w:rFonts w:ascii="Arial" w:hAnsi="Arial" w:cs="Arial"/>
          <w:b/>
          <w:bCs/>
        </w:rPr>
        <w:t xml:space="preserve">ползучесть: </w:t>
      </w:r>
      <w:r w:rsidR="00604432" w:rsidRPr="00D93DC7">
        <w:rPr>
          <w:rFonts w:ascii="Arial" w:hAnsi="Arial" w:cs="Arial"/>
        </w:rPr>
        <w:t>Процесс развития деформации грунта во времени при действии постоянного напряжения.</w:t>
      </w:r>
    </w:p>
    <w:p w:rsidR="00604432" w:rsidRPr="00D93DC7" w:rsidRDefault="00604432" w:rsidP="00AA5A51">
      <w:pPr>
        <w:pStyle w:val="formattext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</w:t>
      </w:r>
      <w:r w:rsidR="00496162">
        <w:rPr>
          <w:rFonts w:ascii="Arial" w:hAnsi="Arial" w:cs="Arial"/>
        </w:rPr>
        <w:t xml:space="preserve">  </w:t>
      </w:r>
      <w:r w:rsidRPr="00D93DC7">
        <w:rPr>
          <w:rFonts w:ascii="Arial" w:hAnsi="Arial" w:cs="Arial"/>
        </w:rPr>
        <w:t xml:space="preserve"> </w:t>
      </w:r>
      <w:r w:rsidR="00AA5A51" w:rsidRPr="00D93DC7">
        <w:rPr>
          <w:rFonts w:ascii="Arial" w:hAnsi="Arial" w:cs="Arial"/>
        </w:rPr>
        <w:t>3.2</w:t>
      </w:r>
      <w:r w:rsidR="005B5515" w:rsidRPr="00553D85">
        <w:rPr>
          <w:rFonts w:ascii="Arial" w:hAnsi="Arial" w:cs="Arial"/>
        </w:rPr>
        <w:t xml:space="preserve"> </w:t>
      </w:r>
      <w:r w:rsidR="005B5515">
        <w:rPr>
          <w:rFonts w:ascii="Arial" w:hAnsi="Arial" w:cs="Arial"/>
          <w:b/>
          <w:bCs/>
          <w:color w:val="2D2D2D"/>
          <w:spacing w:val="2"/>
          <w:shd w:val="clear" w:color="auto" w:fill="FFFFFF"/>
        </w:rPr>
        <w:t>бытовое давление</w:t>
      </w:r>
      <w:r w:rsidR="005B5515" w:rsidRPr="00553D85">
        <w:rPr>
          <w:rFonts w:ascii="Arial" w:hAnsi="Arial" w:cs="Arial"/>
          <w:b/>
          <w:color w:val="2D2D2D"/>
          <w:spacing w:val="2"/>
          <w:shd w:val="clear" w:color="auto" w:fill="FFFFFF"/>
        </w:rPr>
        <w:t>:</w:t>
      </w:r>
      <w:r w:rsidR="005B5515">
        <w:rPr>
          <w:rFonts w:ascii="Arial" w:hAnsi="Arial" w:cs="Arial"/>
          <w:color w:val="2D2D2D"/>
          <w:spacing w:val="2"/>
          <w:shd w:val="clear" w:color="auto" w:fill="FFFFFF"/>
        </w:rPr>
        <w:t xml:space="preserve"> В</w:t>
      </w:r>
      <w:r w:rsidR="005B5515" w:rsidRPr="00553D85">
        <w:rPr>
          <w:rFonts w:ascii="Arial" w:hAnsi="Arial" w:cs="Arial"/>
          <w:color w:val="2D2D2D"/>
          <w:spacing w:val="2"/>
          <w:shd w:val="clear" w:color="auto" w:fill="FFFFFF"/>
        </w:rPr>
        <w:t>ертикально</w:t>
      </w:r>
      <w:r w:rsidR="005B5515">
        <w:rPr>
          <w:rFonts w:ascii="Arial" w:hAnsi="Arial" w:cs="Arial"/>
          <w:color w:val="2D2D2D"/>
          <w:spacing w:val="2"/>
          <w:shd w:val="clear" w:color="auto" w:fill="FFFFFF"/>
        </w:rPr>
        <w:t>е эффективное напряжение в массиве грунта на данной глубине от веса вышележащих слоев грунта</w:t>
      </w:r>
      <w:r w:rsidR="005B5515" w:rsidRPr="00553D85">
        <w:rPr>
          <w:rFonts w:ascii="Arial" w:hAnsi="Arial" w:cs="Arial"/>
          <w:color w:val="2D2D2D"/>
          <w:spacing w:val="2"/>
          <w:shd w:val="clear" w:color="auto" w:fill="FFFFFF"/>
        </w:rPr>
        <w:t>.</w:t>
      </w:r>
      <w:r w:rsidR="00AA5A51" w:rsidRPr="00D93DC7">
        <w:rPr>
          <w:rFonts w:ascii="Arial" w:hAnsi="Arial" w:cs="Arial"/>
          <w:color w:val="2D2D2D"/>
          <w:spacing w:val="2"/>
          <w:shd w:val="clear" w:color="auto" w:fill="FFFFFF"/>
        </w:rPr>
        <w:t>.</w:t>
      </w:r>
    </w:p>
    <w:p w:rsidR="00AA5A51" w:rsidRPr="00D93DC7" w:rsidRDefault="00AA5A51" w:rsidP="00604432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  <w:r w:rsidRPr="00D93DC7">
        <w:rPr>
          <w:rFonts w:ascii="Arial" w:hAnsi="Arial" w:cs="Arial"/>
          <w:color w:val="2D2D2D"/>
          <w:spacing w:val="2"/>
          <w:shd w:val="clear" w:color="auto" w:fill="FFFFFF"/>
        </w:rPr>
        <w:t>3.</w:t>
      </w:r>
      <w:r w:rsidR="000C1EC8">
        <w:rPr>
          <w:rFonts w:ascii="Arial" w:hAnsi="Arial" w:cs="Arial"/>
          <w:color w:val="2D2D2D"/>
          <w:spacing w:val="2"/>
          <w:shd w:val="clear" w:color="auto" w:fill="FFFFFF"/>
        </w:rPr>
        <w:t>3</w:t>
      </w:r>
      <w:r w:rsidRPr="00D93DC7">
        <w:rPr>
          <w:rFonts w:ascii="Arial" w:hAnsi="Arial" w:cs="Arial"/>
          <w:color w:val="2D2D2D"/>
          <w:spacing w:val="2"/>
          <w:shd w:val="clear" w:color="auto" w:fill="FFFFFF"/>
        </w:rPr>
        <w:t xml:space="preserve"> </w:t>
      </w:r>
      <w:r w:rsidR="008D2F96" w:rsidRPr="00D93DC7">
        <w:rPr>
          <w:rFonts w:ascii="Arial" w:hAnsi="Arial" w:cs="Arial"/>
          <w:b/>
          <w:bCs/>
          <w:color w:val="2D2D2D"/>
          <w:spacing w:val="2"/>
          <w:shd w:val="clear" w:color="auto" w:fill="FFFFFF"/>
        </w:rPr>
        <w:t>абсолютная</w:t>
      </w:r>
      <w:r w:rsidRPr="00D93DC7">
        <w:rPr>
          <w:rFonts w:ascii="Arial" w:hAnsi="Arial" w:cs="Arial"/>
          <w:b/>
          <w:bCs/>
          <w:color w:val="2D2D2D"/>
          <w:spacing w:val="2"/>
          <w:shd w:val="clear" w:color="auto" w:fill="FFFFFF"/>
        </w:rPr>
        <w:t xml:space="preserve"> вертикальная деформация образца грунта</w:t>
      </w:r>
      <w:r w:rsidRPr="00D93DC7">
        <w:rPr>
          <w:rFonts w:ascii="Arial" w:hAnsi="Arial" w:cs="Arial"/>
          <w:b/>
          <w:color w:val="2D2D2D"/>
          <w:spacing w:val="2"/>
          <w:shd w:val="clear" w:color="auto" w:fill="FFFFFF"/>
        </w:rPr>
        <w:t>:</w:t>
      </w:r>
      <w:r w:rsidRPr="00D93DC7">
        <w:rPr>
          <w:rFonts w:ascii="Arial" w:hAnsi="Arial" w:cs="Arial"/>
          <w:color w:val="2D2D2D"/>
          <w:spacing w:val="2"/>
          <w:shd w:val="clear" w:color="auto" w:fill="FFFFFF"/>
        </w:rPr>
        <w:t xml:space="preserve"> </w:t>
      </w:r>
      <w:r w:rsidR="008D2F96" w:rsidRPr="00D93DC7">
        <w:rPr>
          <w:rFonts w:ascii="Arial" w:hAnsi="Arial" w:cs="Arial"/>
          <w:color w:val="2D2D2D"/>
          <w:spacing w:val="2"/>
          <w:shd w:val="clear" w:color="auto" w:fill="FFFFFF"/>
        </w:rPr>
        <w:t>Величина осадки штампа, выраженная в абсолютных единицах измерений.</w:t>
      </w:r>
    </w:p>
    <w:p w:rsidR="008E6B30" w:rsidRPr="00D93DC7" w:rsidRDefault="008E6B30" w:rsidP="00E7029A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</w:p>
    <w:p w:rsidR="00604432" w:rsidRPr="001906CD" w:rsidRDefault="008E6B30" w:rsidP="008E6B30">
      <w:pPr>
        <w:shd w:val="clear" w:color="auto" w:fill="FFFFFF"/>
        <w:spacing w:after="120" w:line="360" w:lineRule="auto"/>
        <w:ind w:firstLine="284"/>
        <w:jc w:val="both"/>
        <w:rPr>
          <w:rFonts w:ascii="Arial" w:hAnsi="Arial" w:cs="Arial"/>
          <w:b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 xml:space="preserve">    4 Общие положения</w:t>
      </w:r>
    </w:p>
    <w:p w:rsidR="00807B91" w:rsidRDefault="008E6B30" w:rsidP="004F6336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4.1. </w:t>
      </w:r>
      <w:r w:rsidR="00807B91" w:rsidRPr="00807B91">
        <w:rPr>
          <w:rFonts w:ascii="Arial" w:hAnsi="Arial" w:cs="Arial"/>
        </w:rPr>
        <w:t xml:space="preserve">Настоящий стандарт устанавливает требования к методу лабораторного определения характеристик прочности и </w:t>
      </w:r>
      <w:proofErr w:type="spellStart"/>
      <w:r w:rsidR="00807B91" w:rsidRPr="00807B91">
        <w:rPr>
          <w:rFonts w:ascii="Arial" w:hAnsi="Arial" w:cs="Arial"/>
        </w:rPr>
        <w:t>деформируемости</w:t>
      </w:r>
      <w:proofErr w:type="spellEnd"/>
      <w:r w:rsidR="00807B91" w:rsidRPr="00807B91">
        <w:rPr>
          <w:rFonts w:ascii="Arial" w:hAnsi="Arial" w:cs="Arial"/>
          <w:color w:val="FF0000"/>
        </w:rPr>
        <w:t xml:space="preserve"> </w:t>
      </w:r>
      <w:r w:rsidR="00807B91" w:rsidRPr="00807B91">
        <w:rPr>
          <w:rFonts w:ascii="Arial" w:hAnsi="Arial" w:cs="Arial"/>
        </w:rPr>
        <w:t>мерзлых грунтов методом испытания шариковым штампом.</w:t>
      </w:r>
    </w:p>
    <w:p w:rsidR="008E6B30" w:rsidRDefault="00807B91" w:rsidP="004F6336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 w:rsidRPr="00807B91">
        <w:rPr>
          <w:rFonts w:ascii="Arial" w:hAnsi="Arial" w:cs="Arial"/>
        </w:rPr>
        <w:t>4.2 Общие требования к лабораторным испытаниям грунтов, оборудованию и приборам, лабораторным помещениям, способ</w:t>
      </w:r>
      <w:r w:rsidR="0088188A">
        <w:rPr>
          <w:rFonts w:ascii="Arial" w:hAnsi="Arial" w:cs="Arial"/>
        </w:rPr>
        <w:t>ам</w:t>
      </w:r>
      <w:r w:rsidRPr="00807B91">
        <w:rPr>
          <w:rFonts w:ascii="Arial" w:hAnsi="Arial" w:cs="Arial"/>
        </w:rPr>
        <w:t xml:space="preserve"> изготовления образцов приведены в ГОСТ 30416. </w:t>
      </w:r>
    </w:p>
    <w:p w:rsidR="00807B91" w:rsidRDefault="00807B91" w:rsidP="00807B91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07B91">
        <w:rPr>
          <w:rFonts w:ascii="Arial" w:hAnsi="Arial" w:cs="Arial"/>
        </w:rPr>
        <w:t xml:space="preserve">     4.3. Способы отбора монолитов мерзлого грунта и  подготовки образцов для испытаний должны обеспечить полное сохранение их структуры, влажности и плотности в соответствии с ГОСТ 12071 и 30416.</w:t>
      </w:r>
    </w:p>
    <w:p w:rsidR="008804D8" w:rsidRDefault="008804D8" w:rsidP="008804D8">
      <w:pPr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 xml:space="preserve">     4.4</w:t>
      </w:r>
      <w:proofErr w:type="gramStart"/>
      <w:r w:rsidRPr="008804D8">
        <w:rPr>
          <w:rFonts w:ascii="Arial" w:hAnsi="Arial" w:cs="Arial"/>
        </w:rPr>
        <w:t xml:space="preserve"> Д</w:t>
      </w:r>
      <w:proofErr w:type="gramEnd"/>
      <w:r w:rsidRPr="008804D8">
        <w:rPr>
          <w:rFonts w:ascii="Arial" w:hAnsi="Arial" w:cs="Arial"/>
        </w:rPr>
        <w:t xml:space="preserve">ля испытываемых грунтов должны быть определены следующие физические характеристики по ГОСТ 5180: суммарная  влажность  для  мерзлого  грунта, плотность, </w:t>
      </w:r>
    </w:p>
    <w:p w:rsidR="008804D8" w:rsidRPr="008804D8" w:rsidRDefault="008804D8" w:rsidP="008804D8">
      <w:pPr>
        <w:spacing w:line="360" w:lineRule="auto"/>
        <w:jc w:val="both"/>
      </w:pPr>
      <w:r w:rsidRPr="008804D8">
        <w:rPr>
          <w:rFonts w:ascii="Arial" w:hAnsi="Arial" w:cs="Arial"/>
        </w:rPr>
        <w:t xml:space="preserve">плотность частиц, влажность оттаивающего грунта, гранулометрический и </w:t>
      </w:r>
      <w:proofErr w:type="spellStart"/>
      <w:r w:rsidRPr="008804D8">
        <w:rPr>
          <w:rFonts w:ascii="Arial" w:hAnsi="Arial" w:cs="Arial"/>
        </w:rPr>
        <w:t>микроагрегатный</w:t>
      </w:r>
      <w:proofErr w:type="spellEnd"/>
      <w:r w:rsidRPr="008804D8">
        <w:rPr>
          <w:rFonts w:ascii="Arial" w:hAnsi="Arial" w:cs="Arial"/>
        </w:rPr>
        <w:t xml:space="preserve">  составы  грунтов  по ГОСТ 12536</w:t>
      </w:r>
      <w:r w:rsidR="0058001E">
        <w:rPr>
          <w:rFonts w:ascii="Arial" w:hAnsi="Arial" w:cs="Arial"/>
        </w:rPr>
        <w:t xml:space="preserve"> (при необходимости)</w:t>
      </w:r>
      <w:r w:rsidRPr="008804D8">
        <w:rPr>
          <w:rFonts w:ascii="Arial" w:hAnsi="Arial" w:cs="Arial"/>
        </w:rPr>
        <w:t>, а также должны быть вычислены коэффициент пористости, степень заполнения объема пор льдом и незамерзшей водой, коэффициент водонасыщения, влажность на границе текучести и раскатывания, число пластичности и показатель текучести.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lastRenderedPageBreak/>
        <w:t xml:space="preserve">     4.5</w:t>
      </w:r>
      <w:proofErr w:type="gramStart"/>
      <w:r w:rsidRPr="008804D8">
        <w:rPr>
          <w:rFonts w:ascii="Arial" w:hAnsi="Arial" w:cs="Arial"/>
        </w:rPr>
        <w:t xml:space="preserve"> В</w:t>
      </w:r>
      <w:proofErr w:type="gramEnd"/>
      <w:r w:rsidRPr="008804D8">
        <w:rPr>
          <w:rFonts w:ascii="Arial" w:hAnsi="Arial" w:cs="Arial"/>
        </w:rPr>
        <w:t xml:space="preserve"> процессе испытаний грунтов ведут журнал по фо</w:t>
      </w:r>
      <w:r w:rsidR="0058001E">
        <w:rPr>
          <w:rFonts w:ascii="Arial" w:hAnsi="Arial" w:cs="Arial"/>
        </w:rPr>
        <w:t>рме, приведенной в приложении А</w:t>
      </w:r>
      <w:r w:rsidR="007B411B">
        <w:rPr>
          <w:rFonts w:ascii="Arial" w:hAnsi="Arial" w:cs="Arial"/>
        </w:rPr>
        <w:t>.</w:t>
      </w:r>
    </w:p>
    <w:p w:rsidR="008804D8" w:rsidRPr="008804D8" w:rsidRDefault="0058001E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804D8" w:rsidRPr="008804D8">
        <w:rPr>
          <w:rFonts w:ascii="Arial" w:hAnsi="Arial" w:cs="Arial"/>
        </w:rPr>
        <w:t xml:space="preserve">4.6 </w:t>
      </w:r>
      <w:r>
        <w:rPr>
          <w:rFonts w:ascii="Arial" w:hAnsi="Arial" w:cs="Arial"/>
        </w:rPr>
        <w:t>Протокол</w:t>
      </w:r>
      <w:r w:rsidR="0088188A" w:rsidRPr="00F364DD">
        <w:rPr>
          <w:rFonts w:ascii="Arial" w:hAnsi="Arial" w:cs="Arial"/>
        </w:rPr>
        <w:t xml:space="preserve"> испытания </w:t>
      </w:r>
      <w:r>
        <w:rPr>
          <w:rFonts w:ascii="Arial" w:hAnsi="Arial" w:cs="Arial"/>
        </w:rPr>
        <w:t xml:space="preserve">составляется в соответствии с ГОСТ 17025 и включает в себя </w:t>
      </w:r>
      <w:r w:rsidR="0088188A" w:rsidRPr="00F364DD">
        <w:rPr>
          <w:rFonts w:ascii="Arial" w:hAnsi="Arial" w:cs="Arial"/>
        </w:rPr>
        <w:t>следующ</w:t>
      </w:r>
      <w:r>
        <w:rPr>
          <w:rFonts w:ascii="Arial" w:hAnsi="Arial" w:cs="Arial"/>
        </w:rPr>
        <w:t>ую</w:t>
      </w:r>
      <w:r w:rsidR="0088188A" w:rsidRPr="00F364DD">
        <w:rPr>
          <w:rFonts w:ascii="Arial" w:hAnsi="Arial" w:cs="Arial"/>
        </w:rPr>
        <w:t xml:space="preserve"> информаци</w:t>
      </w:r>
      <w:r>
        <w:rPr>
          <w:rFonts w:ascii="Arial" w:hAnsi="Arial" w:cs="Arial"/>
        </w:rPr>
        <w:t>ю</w:t>
      </w:r>
      <w:r w:rsidR="0088188A" w:rsidRPr="00F364DD">
        <w:rPr>
          <w:rFonts w:ascii="Arial" w:hAnsi="Arial" w:cs="Arial"/>
        </w:rPr>
        <w:t>: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>- идентификацию образца (номер испытания, номер буровой скважин</w:t>
      </w:r>
      <w:r w:rsidR="0058001E">
        <w:rPr>
          <w:rFonts w:ascii="Arial" w:hAnsi="Arial" w:cs="Arial"/>
        </w:rPr>
        <w:t xml:space="preserve">ы, номер пробы, глубину отбора </w:t>
      </w:r>
      <w:r w:rsidRPr="008804D8">
        <w:rPr>
          <w:rFonts w:ascii="Arial" w:hAnsi="Arial" w:cs="Arial"/>
        </w:rPr>
        <w:t>и т.п.);</w:t>
      </w:r>
    </w:p>
    <w:p w:rsid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>- метод подготовки образца (ненарушенного или нарушенного сложения);</w:t>
      </w:r>
    </w:p>
    <w:p w:rsidR="0088188A" w:rsidRPr="008804D8" w:rsidRDefault="0088188A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температура испытаний;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>- размеры образца;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>- физические характеристики грунта;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 xml:space="preserve">- режим </w:t>
      </w:r>
      <w:proofErr w:type="spellStart"/>
      <w:r w:rsidRPr="008804D8">
        <w:rPr>
          <w:rFonts w:ascii="Arial" w:hAnsi="Arial" w:cs="Arial"/>
        </w:rPr>
        <w:t>нагружения</w:t>
      </w:r>
      <w:proofErr w:type="spellEnd"/>
      <w:r w:rsidRPr="008804D8">
        <w:rPr>
          <w:rFonts w:ascii="Arial" w:hAnsi="Arial" w:cs="Arial"/>
        </w:rPr>
        <w:t>;</w:t>
      </w:r>
    </w:p>
    <w:p w:rsidR="008804D8" w:rsidRP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>- числовое значение полученных результатов.</w:t>
      </w:r>
    </w:p>
    <w:p w:rsidR="008804D8" w:rsidRDefault="008804D8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8804D8">
        <w:rPr>
          <w:rFonts w:ascii="Arial" w:hAnsi="Arial" w:cs="Arial"/>
        </w:rPr>
        <w:t xml:space="preserve">         </w:t>
      </w:r>
      <w:r w:rsidR="0088188A" w:rsidRPr="00A46FDA">
        <w:rPr>
          <w:rFonts w:ascii="Arial" w:hAnsi="Arial" w:cs="Arial"/>
        </w:rPr>
        <w:t>В протоколе испытания при необходимости отмечают характерные особенности образца грунта (текстура, слоистость, наличие включений и т.п.).</w:t>
      </w:r>
    </w:p>
    <w:p w:rsidR="00540F3E" w:rsidRDefault="00540F3E" w:rsidP="008804D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</w:p>
    <w:p w:rsidR="00540F3E" w:rsidRPr="001906CD" w:rsidRDefault="00540F3E" w:rsidP="00540F3E">
      <w:pPr>
        <w:tabs>
          <w:tab w:val="left" w:pos="142"/>
        </w:tabs>
        <w:spacing w:after="120" w:line="360" w:lineRule="auto"/>
        <w:jc w:val="both"/>
        <w:rPr>
          <w:rFonts w:ascii="Arial" w:hAnsi="Arial" w:cs="Arial"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 xml:space="preserve">    5 Сущность метода</w:t>
      </w:r>
    </w:p>
    <w:p w:rsidR="00540F3E" w:rsidRPr="00672A7A" w:rsidRDefault="00540F3E" w:rsidP="00540F3E">
      <w:pPr>
        <w:shd w:val="clear" w:color="auto" w:fill="FFFFFF"/>
        <w:spacing w:after="120" w:line="360" w:lineRule="auto"/>
        <w:ind w:firstLine="283"/>
        <w:jc w:val="both"/>
        <w:rPr>
          <w:rFonts w:ascii="Arial" w:hAnsi="Arial" w:cs="Arial"/>
        </w:rPr>
      </w:pPr>
      <w:r w:rsidRPr="00540F3E">
        <w:rPr>
          <w:rFonts w:ascii="Arial" w:hAnsi="Arial" w:cs="Arial"/>
        </w:rPr>
        <w:t xml:space="preserve">5.1. </w:t>
      </w:r>
      <w:r>
        <w:rPr>
          <w:rFonts w:ascii="Arial" w:hAnsi="Arial" w:cs="Arial"/>
        </w:rPr>
        <w:t xml:space="preserve">Испытания мерзлого грунта </w:t>
      </w:r>
      <w:r w:rsidRPr="00540F3E">
        <w:rPr>
          <w:rFonts w:ascii="Arial" w:hAnsi="Arial" w:cs="Arial"/>
        </w:rPr>
        <w:t>методом шариков</w:t>
      </w:r>
      <w:r w:rsidR="00672A7A">
        <w:rPr>
          <w:rFonts w:ascii="Arial" w:hAnsi="Arial" w:cs="Arial"/>
        </w:rPr>
        <w:t>ого</w:t>
      </w:r>
      <w:r w:rsidRPr="00540F3E">
        <w:rPr>
          <w:rFonts w:ascii="Arial" w:hAnsi="Arial" w:cs="Arial"/>
        </w:rPr>
        <w:t xml:space="preserve"> штамп</w:t>
      </w:r>
      <w:r w:rsidR="00672A7A">
        <w:rPr>
          <w:rFonts w:ascii="Arial" w:hAnsi="Arial" w:cs="Arial"/>
        </w:rPr>
        <w:t>а</w:t>
      </w:r>
      <w:r w:rsidRPr="00540F3E">
        <w:rPr>
          <w:rFonts w:ascii="Arial" w:hAnsi="Arial" w:cs="Arial"/>
        </w:rPr>
        <w:t xml:space="preserve"> проводят для определения предельно длительного значения эквивалентного сцепления</w:t>
      </w:r>
      <w:r w:rsidR="00672A7A">
        <w:rPr>
          <w:rFonts w:ascii="Arial" w:hAnsi="Arial" w:cs="Arial"/>
        </w:rPr>
        <w:t xml:space="preserve"> </w:t>
      </w:r>
      <w:proofErr w:type="gramStart"/>
      <w:r w:rsidR="00672A7A">
        <w:rPr>
          <w:rFonts w:ascii="Arial" w:hAnsi="Arial" w:cs="Arial"/>
        </w:rPr>
        <w:t>с</w:t>
      </w:r>
      <w:proofErr w:type="spellStart"/>
      <w:proofErr w:type="gramEnd"/>
      <w:r w:rsidR="00672A7A">
        <w:rPr>
          <w:rFonts w:ascii="Arial" w:hAnsi="Arial" w:cs="Arial"/>
          <w:vertAlign w:val="subscript"/>
          <w:lang w:val="en-US"/>
        </w:rPr>
        <w:t>eq</w:t>
      </w:r>
      <w:proofErr w:type="spellEnd"/>
      <w:r w:rsidR="00672A7A">
        <w:rPr>
          <w:rFonts w:ascii="Arial" w:hAnsi="Arial" w:cs="Arial"/>
        </w:rPr>
        <w:t>.</w:t>
      </w:r>
    </w:p>
    <w:p w:rsidR="00540F3E" w:rsidRPr="008804D8" w:rsidRDefault="00672A7A" w:rsidP="00672A7A">
      <w:pPr>
        <w:shd w:val="clear" w:color="auto" w:fill="FFFFFF"/>
        <w:spacing w:after="120" w:line="360" w:lineRule="auto"/>
        <w:ind w:firstLine="283"/>
        <w:jc w:val="both"/>
        <w:rPr>
          <w:rFonts w:ascii="Arial" w:hAnsi="Arial" w:cs="Arial"/>
          <w:sz w:val="18"/>
          <w:szCs w:val="18"/>
          <w:highlight w:val="green"/>
        </w:rPr>
      </w:pPr>
      <w:r>
        <w:rPr>
          <w:rFonts w:ascii="Arial" w:hAnsi="Arial" w:cs="Arial"/>
        </w:rPr>
        <w:t xml:space="preserve">5.2. </w:t>
      </w:r>
      <w:r w:rsidR="0088188A">
        <w:rPr>
          <w:rFonts w:ascii="Arial" w:hAnsi="Arial" w:cs="Arial"/>
        </w:rPr>
        <w:t>Данную</w:t>
      </w:r>
      <w:r>
        <w:rPr>
          <w:rFonts w:ascii="Arial" w:hAnsi="Arial" w:cs="Arial"/>
        </w:rPr>
        <w:t xml:space="preserve"> характеристику </w:t>
      </w:r>
      <w:r w:rsidR="00540F3E" w:rsidRPr="00672A7A">
        <w:rPr>
          <w:rFonts w:ascii="Arial" w:hAnsi="Arial" w:cs="Arial"/>
        </w:rPr>
        <w:t>определяют по глубине погружения шарикового штампа в образец грунта от заданной постоянной нагрузки при заданной температуре испытаний: для незас</w:t>
      </w:r>
      <w:r>
        <w:rPr>
          <w:rFonts w:ascii="Arial" w:hAnsi="Arial" w:cs="Arial"/>
        </w:rPr>
        <w:t>о</w:t>
      </w:r>
      <w:r w:rsidR="00540F3E" w:rsidRPr="00672A7A">
        <w:rPr>
          <w:rFonts w:ascii="Arial" w:hAnsi="Arial" w:cs="Arial"/>
        </w:rPr>
        <w:t>ленных грунтов от</w:t>
      </w:r>
      <w:proofErr w:type="gramStart"/>
      <w:r w:rsidR="00540F3E" w:rsidRPr="00672A7A">
        <w:rPr>
          <w:rFonts w:ascii="Arial" w:hAnsi="Arial" w:cs="Arial"/>
        </w:rPr>
        <w:t xml:space="preserve"> </w:t>
      </w:r>
      <w:r w:rsidR="0088188A">
        <w:rPr>
          <w:rFonts w:ascii="Arial" w:hAnsi="Arial" w:cs="Arial"/>
        </w:rPr>
        <w:t>Т</w:t>
      </w:r>
      <w:proofErr w:type="gramEnd"/>
      <w:r w:rsidR="0088188A">
        <w:rPr>
          <w:rFonts w:ascii="Arial" w:hAnsi="Arial" w:cs="Arial"/>
        </w:rPr>
        <w:t>=</w:t>
      </w:r>
      <w:proofErr w:type="spellStart"/>
      <w:r w:rsidR="00540F3E" w:rsidRPr="00672A7A">
        <w:rPr>
          <w:rFonts w:ascii="Arial" w:hAnsi="Arial" w:cs="Arial"/>
          <w:i/>
          <w:iCs/>
        </w:rPr>
        <w:t>Т</w:t>
      </w:r>
      <w:r w:rsidR="00540F3E" w:rsidRPr="00600B13">
        <w:rPr>
          <w:rFonts w:ascii="Arial" w:hAnsi="Arial" w:cs="Arial"/>
          <w:iCs/>
          <w:vertAlign w:val="subscript"/>
        </w:rPr>
        <w:t>bf</w:t>
      </w:r>
      <w:proofErr w:type="spellEnd"/>
      <w:r w:rsidR="00540F3E" w:rsidRPr="00600B13">
        <w:rPr>
          <w:rFonts w:ascii="Arial" w:hAnsi="Arial" w:cs="Arial"/>
          <w:i/>
        </w:rPr>
        <w:t xml:space="preserve"> </w:t>
      </w:r>
      <w:r w:rsidR="00540F3E" w:rsidRPr="00672A7A">
        <w:rPr>
          <w:rFonts w:ascii="Arial" w:hAnsi="Arial" w:cs="Arial"/>
        </w:rPr>
        <w:t xml:space="preserve">+ </w:t>
      </w:r>
      <w:r w:rsidR="00600B13">
        <w:rPr>
          <w:rFonts w:ascii="Arial" w:hAnsi="Arial" w:cs="Arial"/>
        </w:rPr>
        <w:t>минус 0,3</w:t>
      </w:r>
      <w:r w:rsidR="00540F3E" w:rsidRPr="00672A7A">
        <w:rPr>
          <w:rFonts w:ascii="Arial" w:hAnsi="Arial" w:cs="Arial"/>
        </w:rPr>
        <w:t xml:space="preserve">°С до минус 5°С; для засоленных от </w:t>
      </w:r>
      <w:r w:rsidR="00600B13">
        <w:rPr>
          <w:rFonts w:ascii="Arial" w:hAnsi="Arial" w:cs="Arial"/>
        </w:rPr>
        <w:t>Т=</w:t>
      </w:r>
      <w:proofErr w:type="spellStart"/>
      <w:r w:rsidR="00600B13" w:rsidRPr="00672A7A">
        <w:rPr>
          <w:rFonts w:ascii="Arial" w:hAnsi="Arial" w:cs="Arial"/>
          <w:i/>
          <w:iCs/>
        </w:rPr>
        <w:t>Т</w:t>
      </w:r>
      <w:r w:rsidR="00600B13" w:rsidRPr="0088188A">
        <w:rPr>
          <w:rFonts w:ascii="Arial" w:hAnsi="Arial" w:cs="Arial"/>
          <w:iCs/>
          <w:vertAlign w:val="subscript"/>
        </w:rPr>
        <w:t>bf</w:t>
      </w:r>
      <w:proofErr w:type="spellEnd"/>
      <w:r w:rsidR="00600B13" w:rsidRPr="0088188A">
        <w:rPr>
          <w:rFonts w:ascii="Arial" w:hAnsi="Arial" w:cs="Arial"/>
        </w:rPr>
        <w:t xml:space="preserve"> </w:t>
      </w:r>
      <w:r w:rsidR="00600B13" w:rsidRPr="00672A7A">
        <w:rPr>
          <w:rFonts w:ascii="Arial" w:hAnsi="Arial" w:cs="Arial"/>
        </w:rPr>
        <w:t xml:space="preserve">+ </w:t>
      </w:r>
      <w:r w:rsidR="00600B13">
        <w:rPr>
          <w:rFonts w:ascii="Arial" w:hAnsi="Arial" w:cs="Arial"/>
        </w:rPr>
        <w:t>минус 1,0</w:t>
      </w:r>
      <w:r w:rsidR="00600B13" w:rsidRPr="00672A7A">
        <w:rPr>
          <w:rFonts w:ascii="Arial" w:hAnsi="Arial" w:cs="Arial"/>
        </w:rPr>
        <w:t xml:space="preserve">°С </w:t>
      </w:r>
      <w:r w:rsidR="00540F3E" w:rsidRPr="00672A7A">
        <w:rPr>
          <w:rFonts w:ascii="Arial" w:hAnsi="Arial" w:cs="Arial"/>
        </w:rPr>
        <w:t xml:space="preserve">°С до минус 8 °С, где </w:t>
      </w:r>
      <w:proofErr w:type="spellStart"/>
      <w:r w:rsidR="00540F3E" w:rsidRPr="00672A7A">
        <w:rPr>
          <w:rFonts w:ascii="Arial" w:hAnsi="Arial" w:cs="Arial"/>
          <w:i/>
          <w:iCs/>
        </w:rPr>
        <w:t>Т</w:t>
      </w:r>
      <w:r w:rsidR="00540F3E" w:rsidRPr="00600B13">
        <w:rPr>
          <w:rFonts w:ascii="Arial" w:hAnsi="Arial" w:cs="Arial"/>
          <w:iCs/>
          <w:vertAlign w:val="subscript"/>
        </w:rPr>
        <w:t>bf</w:t>
      </w:r>
      <w:proofErr w:type="spellEnd"/>
      <w:r w:rsidR="00540F3E" w:rsidRPr="00600B13">
        <w:rPr>
          <w:rFonts w:ascii="Arial" w:hAnsi="Arial" w:cs="Arial"/>
        </w:rPr>
        <w:t xml:space="preserve"> </w:t>
      </w:r>
      <w:r w:rsidR="00540F3E" w:rsidRPr="00672A7A">
        <w:rPr>
          <w:rFonts w:ascii="Arial" w:hAnsi="Arial" w:cs="Arial"/>
        </w:rPr>
        <w:t>- температура начала замерзания грунта.</w:t>
      </w:r>
    </w:p>
    <w:p w:rsidR="00540F3E" w:rsidRDefault="00672A7A" w:rsidP="00540F3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bookmarkStart w:id="1" w:name="PO0000685"/>
      <w:r w:rsidRPr="00672A7A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</w:t>
      </w:r>
      <w:proofErr w:type="gramStart"/>
      <w:r w:rsidRPr="00672A7A">
        <w:rPr>
          <w:rFonts w:ascii="Arial" w:hAnsi="Arial" w:cs="Arial"/>
        </w:rPr>
        <w:t>5</w:t>
      </w:r>
      <w:r w:rsidR="00540F3E" w:rsidRPr="00672A7A">
        <w:rPr>
          <w:rFonts w:ascii="Arial" w:hAnsi="Arial" w:cs="Arial"/>
        </w:rPr>
        <w:t xml:space="preserve">.3 </w:t>
      </w:r>
      <w:bookmarkEnd w:id="1"/>
      <w:r w:rsidR="00540F3E" w:rsidRPr="00672A7A">
        <w:rPr>
          <w:rFonts w:ascii="Arial" w:hAnsi="Arial" w:cs="Arial"/>
          <w:spacing w:val="2"/>
          <w:shd w:val="clear" w:color="auto" w:fill="FFFFFF"/>
        </w:rPr>
        <w:t>Испытания проводят на образцах грунта ненарушенного сложения с естественной влажностью и плотностью или на искусственно приготовленных образцах с заданными плотностью и влажностью, значения которых устанавливают в программе испытаний.</w:t>
      </w:r>
      <w:r w:rsidR="00540F3E" w:rsidRPr="00672A7A">
        <w:rPr>
          <w:rFonts w:ascii="Arial" w:hAnsi="Arial" w:cs="Arial"/>
        </w:rPr>
        <w:t xml:space="preserve"> </w:t>
      </w:r>
      <w:proofErr w:type="gramEnd"/>
    </w:p>
    <w:p w:rsidR="007B411B" w:rsidRDefault="007B411B" w:rsidP="00E17A08">
      <w:pPr>
        <w:tabs>
          <w:tab w:val="left" w:pos="142"/>
        </w:tabs>
        <w:spacing w:line="360" w:lineRule="auto"/>
        <w:jc w:val="right"/>
        <w:rPr>
          <w:rFonts w:ascii="Arial" w:hAnsi="Arial" w:cs="Arial"/>
        </w:rPr>
      </w:pPr>
    </w:p>
    <w:p w:rsidR="00734488" w:rsidRDefault="00672A7A" w:rsidP="00E17A0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5.4 </w:t>
      </w:r>
      <w:r w:rsidRPr="00AC4867">
        <w:rPr>
          <w:rFonts w:ascii="Arial" w:hAnsi="Arial" w:cs="Arial"/>
        </w:rPr>
        <w:t>Образцы грунта нарушенного сложения (с заданны</w:t>
      </w:r>
      <w:r>
        <w:rPr>
          <w:rFonts w:ascii="Arial" w:hAnsi="Arial" w:cs="Arial"/>
        </w:rPr>
        <w:t xml:space="preserve">ми физическими свойствами) </w:t>
      </w:r>
    </w:p>
    <w:p w:rsidR="00672A7A" w:rsidRDefault="007B411B" w:rsidP="00672A7A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замораживают</w:t>
      </w:r>
      <w:r w:rsidR="00672A7A" w:rsidRPr="00AC4867">
        <w:rPr>
          <w:rFonts w:ascii="Arial" w:hAnsi="Arial" w:cs="Arial"/>
        </w:rPr>
        <w:t xml:space="preserve">  в  холодильных  камерах  при  заданной  температуре в специальных формах из нетеплопроводного материала, обеспечивающих требуемое направление </w:t>
      </w:r>
      <w:proofErr w:type="spellStart"/>
      <w:r w:rsidR="00672A7A" w:rsidRPr="00AC4867">
        <w:rPr>
          <w:rFonts w:ascii="Arial" w:hAnsi="Arial" w:cs="Arial"/>
        </w:rPr>
        <w:t>теплопотока</w:t>
      </w:r>
      <w:proofErr w:type="spellEnd"/>
      <w:r w:rsidR="00672A7A" w:rsidRPr="00AC4867">
        <w:rPr>
          <w:rFonts w:ascii="Arial" w:hAnsi="Arial" w:cs="Arial"/>
        </w:rPr>
        <w:t xml:space="preserve">  и формирование криогенной текстуры грунта.       </w:t>
      </w:r>
    </w:p>
    <w:p w:rsidR="00672A7A" w:rsidRDefault="00672A7A" w:rsidP="00540F3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5.5</w:t>
      </w:r>
      <w:r w:rsidRPr="00AC4867">
        <w:rPr>
          <w:rFonts w:ascii="Arial" w:hAnsi="Arial" w:cs="Arial"/>
        </w:rPr>
        <w:t xml:space="preserve"> Все операции по изготовлению, подготовке  и испытанию образцов мерзлого грунта </w:t>
      </w:r>
      <w:r w:rsidR="007B411B">
        <w:rPr>
          <w:rFonts w:ascii="Arial" w:hAnsi="Arial" w:cs="Arial"/>
        </w:rPr>
        <w:t>выполняют</w:t>
      </w:r>
      <w:r w:rsidRPr="00AC4867">
        <w:rPr>
          <w:rFonts w:ascii="Arial" w:hAnsi="Arial" w:cs="Arial"/>
        </w:rPr>
        <w:t xml:space="preserve"> в помещениях с постоянной отрицательной температурой (морозильных</w:t>
      </w:r>
      <w:r>
        <w:rPr>
          <w:rFonts w:ascii="Arial" w:hAnsi="Arial" w:cs="Arial"/>
        </w:rPr>
        <w:t xml:space="preserve"> ка</w:t>
      </w:r>
      <w:r w:rsidRPr="00AC4867">
        <w:rPr>
          <w:rFonts w:ascii="Arial" w:hAnsi="Arial" w:cs="Arial"/>
        </w:rPr>
        <w:t xml:space="preserve">мерах или подземных лабораториях, расположенных в толще </w:t>
      </w:r>
      <w:r w:rsidRPr="00AC4867">
        <w:rPr>
          <w:rFonts w:ascii="Arial" w:hAnsi="Arial" w:cs="Arial"/>
        </w:rPr>
        <w:lastRenderedPageBreak/>
        <w:t>многолетнемерзлых грунтов)</w:t>
      </w:r>
      <w:proofErr w:type="gramStart"/>
      <w:r w:rsidR="00DA005F">
        <w:rPr>
          <w:rFonts w:ascii="Arial" w:hAnsi="Arial" w:cs="Arial"/>
        </w:rPr>
        <w:t>.</w:t>
      </w:r>
      <w:r w:rsidRPr="00AC4867">
        <w:rPr>
          <w:rFonts w:ascii="Arial" w:hAnsi="Arial" w:cs="Arial"/>
        </w:rPr>
        <w:t>Т</w:t>
      </w:r>
      <w:proofErr w:type="gramEnd"/>
      <w:r w:rsidRPr="00AC4867">
        <w:rPr>
          <w:rFonts w:ascii="Arial" w:hAnsi="Arial" w:cs="Arial"/>
        </w:rPr>
        <w:t>емпература воздуха в помещении для подготовки образцов ненарушенного сложения и изготовления образцов нарушенного сложения должна приниматься в соответствии с техническим заданием или моделированием природного состояния.</w:t>
      </w:r>
      <w:r>
        <w:rPr>
          <w:rFonts w:ascii="Arial" w:hAnsi="Arial" w:cs="Arial"/>
        </w:rPr>
        <w:t xml:space="preserve"> </w:t>
      </w:r>
      <w:r w:rsidRPr="00AC4867">
        <w:rPr>
          <w:rFonts w:ascii="Arial" w:hAnsi="Arial" w:cs="Arial"/>
        </w:rPr>
        <w:t>Рекомендуется подготовку образцов проводить в помещении при температуре ниже температуры испытания на 1-2 °С.</w:t>
      </w:r>
    </w:p>
    <w:p w:rsidR="00672A7A" w:rsidRDefault="00672A7A" w:rsidP="00540F3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5.6</w:t>
      </w:r>
      <w:proofErr w:type="gramStart"/>
      <w:r w:rsidRPr="00AC4867">
        <w:rPr>
          <w:rFonts w:ascii="Arial" w:hAnsi="Arial" w:cs="Arial"/>
        </w:rPr>
        <w:t xml:space="preserve">  </w:t>
      </w:r>
      <w:r w:rsidR="00DA7618" w:rsidRPr="006D3042">
        <w:rPr>
          <w:rFonts w:ascii="Arial" w:hAnsi="Arial" w:cs="Arial"/>
          <w:spacing w:val="2"/>
          <w:shd w:val="clear" w:color="auto" w:fill="FFFFFF"/>
        </w:rPr>
        <w:t>В</w:t>
      </w:r>
      <w:proofErr w:type="gramEnd"/>
      <w:r w:rsidR="00DA7618" w:rsidRPr="006D3042">
        <w:rPr>
          <w:rFonts w:ascii="Arial" w:hAnsi="Arial" w:cs="Arial"/>
          <w:spacing w:val="2"/>
          <w:shd w:val="clear" w:color="auto" w:fill="FFFFFF"/>
        </w:rPr>
        <w:t xml:space="preserve"> помещении для проведения испытаний должна поддерживаться заданная программой испытаний температура воздуха, отклонения от котор</w:t>
      </w:r>
      <w:r w:rsidR="00600B13">
        <w:rPr>
          <w:rFonts w:ascii="Arial" w:hAnsi="Arial" w:cs="Arial"/>
          <w:spacing w:val="2"/>
          <w:shd w:val="clear" w:color="auto" w:fill="FFFFFF"/>
        </w:rPr>
        <w:t xml:space="preserve">ой не должны превышать минус </w:t>
      </w:r>
      <w:r w:rsidR="00DA7618" w:rsidRPr="006D3042">
        <w:rPr>
          <w:rFonts w:ascii="Arial" w:hAnsi="Arial" w:cs="Arial"/>
          <w:spacing w:val="2"/>
          <w:shd w:val="clear" w:color="auto" w:fill="FFFFFF"/>
        </w:rPr>
        <w:t>0,1°С, ±0,2°С и ±0,</w:t>
      </w:r>
      <w:r w:rsidR="00DA7618">
        <w:rPr>
          <w:rFonts w:ascii="Arial" w:hAnsi="Arial" w:cs="Arial"/>
          <w:spacing w:val="2"/>
          <w:shd w:val="clear" w:color="auto" w:fill="FFFFFF"/>
        </w:rPr>
        <w:t>3</w:t>
      </w:r>
      <w:r w:rsidR="00DA7618" w:rsidRPr="006D3042">
        <w:rPr>
          <w:rFonts w:ascii="Arial" w:hAnsi="Arial" w:cs="Arial"/>
          <w:spacing w:val="2"/>
          <w:shd w:val="clear" w:color="auto" w:fill="FFFFFF"/>
        </w:rPr>
        <w:t>°С при температуре испытаний соответственно от 0°С до минус 1°С; ниже минус 2</w:t>
      </w:r>
      <w:proofErr w:type="gramStart"/>
      <w:r w:rsidR="00DA7618" w:rsidRPr="006D3042">
        <w:rPr>
          <w:rFonts w:ascii="Arial" w:hAnsi="Arial" w:cs="Arial"/>
          <w:spacing w:val="2"/>
          <w:shd w:val="clear" w:color="auto" w:fill="FFFFFF"/>
        </w:rPr>
        <w:t>°С</w:t>
      </w:r>
      <w:proofErr w:type="gramEnd"/>
      <w:r w:rsidR="00DA7618" w:rsidRPr="006D3042">
        <w:rPr>
          <w:rFonts w:ascii="Arial" w:hAnsi="Arial" w:cs="Arial"/>
          <w:spacing w:val="2"/>
          <w:shd w:val="clear" w:color="auto" w:fill="FFFFFF"/>
        </w:rPr>
        <w:t xml:space="preserve"> до минус 5°С и ниже минус 5°С</w:t>
      </w:r>
      <w:r w:rsidR="00DA7618">
        <w:rPr>
          <w:rFonts w:ascii="Arial" w:hAnsi="Arial" w:cs="Arial"/>
          <w:spacing w:val="2"/>
          <w:shd w:val="clear" w:color="auto" w:fill="FFFFFF"/>
        </w:rPr>
        <w:t>.</w:t>
      </w:r>
      <w:r w:rsidR="00DA7618" w:rsidRPr="00DA7618">
        <w:rPr>
          <w:rFonts w:ascii="Arial" w:hAnsi="Arial" w:cs="Arial"/>
        </w:rPr>
        <w:t xml:space="preserve"> </w:t>
      </w:r>
      <w:r w:rsidR="00DA7618" w:rsidRPr="00AC4867">
        <w:rPr>
          <w:rFonts w:ascii="Arial" w:hAnsi="Arial" w:cs="Arial"/>
        </w:rPr>
        <w:t>Измерения, контроль и запись значений температуры в морозильных</w:t>
      </w:r>
      <w:r w:rsidR="00DA7618">
        <w:rPr>
          <w:rFonts w:ascii="Arial" w:hAnsi="Arial" w:cs="Arial"/>
        </w:rPr>
        <w:t xml:space="preserve"> камерах осущест</w:t>
      </w:r>
      <w:r w:rsidR="00DA7618" w:rsidRPr="00AC4867">
        <w:rPr>
          <w:rFonts w:ascii="Arial" w:hAnsi="Arial" w:cs="Arial"/>
        </w:rPr>
        <w:t xml:space="preserve">вляется </w:t>
      </w:r>
      <w:r w:rsidR="00600B13" w:rsidRPr="00B87A94">
        <w:rPr>
          <w:rFonts w:ascii="Arial" w:hAnsi="Arial" w:cs="Arial"/>
        </w:rPr>
        <w:t xml:space="preserve">автоматически с помощью </w:t>
      </w:r>
      <w:r w:rsidR="00600B13">
        <w:rPr>
          <w:rFonts w:ascii="Arial" w:hAnsi="Arial" w:cs="Arial"/>
        </w:rPr>
        <w:t>устройства контроля температуры.</w:t>
      </w:r>
    </w:p>
    <w:p w:rsidR="00672A7A" w:rsidRDefault="00794738" w:rsidP="00540F3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5.7</w:t>
      </w:r>
      <w:proofErr w:type="gramStart"/>
      <w:r>
        <w:rPr>
          <w:rFonts w:ascii="Arial" w:hAnsi="Arial" w:cs="Arial"/>
        </w:rPr>
        <w:t xml:space="preserve"> </w:t>
      </w:r>
      <w:r w:rsidRPr="00AC4867">
        <w:rPr>
          <w:rFonts w:ascii="Arial" w:hAnsi="Arial" w:cs="Arial"/>
        </w:rPr>
        <w:t>Д</w:t>
      </w:r>
      <w:proofErr w:type="gramEnd"/>
      <w:r w:rsidRPr="00AC4867">
        <w:rPr>
          <w:rFonts w:ascii="Arial" w:hAnsi="Arial" w:cs="Arial"/>
        </w:rPr>
        <w:t xml:space="preserve">ля  испытаний  используют  образцы  мерзлого  грунта  ненарушенного  сложения  с  природной плотностью и влажностью – льдистостью или образцы нарушенного сложения с заданными  значениями  плотности и влажности. </w:t>
      </w:r>
      <w:r w:rsidR="0009423B">
        <w:rPr>
          <w:rFonts w:ascii="Arial" w:hAnsi="Arial" w:cs="Arial"/>
        </w:rPr>
        <w:t xml:space="preserve">Толщина прослоек льда  в образце должна быть не более 2 мм, а льдистость  </w:t>
      </w:r>
      <w:r w:rsidR="00EF75EE" w:rsidRPr="00EF75EE">
        <w:rPr>
          <w:rFonts w:ascii="Arial" w:hAnsi="Arial" w:cs="Arial"/>
          <w:lang w:val="en-US"/>
        </w:rPr>
        <w:t>I</w:t>
      </w:r>
      <w:r w:rsidR="00EF75EE" w:rsidRPr="00EF75EE">
        <w:rPr>
          <w:rFonts w:ascii="Arial" w:hAnsi="Arial" w:cs="Arial"/>
          <w:vertAlign w:val="subscript"/>
          <w:lang w:val="en-US"/>
        </w:rPr>
        <w:t>i</w:t>
      </w:r>
      <w:r w:rsidR="00EF75EE">
        <w:rPr>
          <w:rFonts w:ascii="Arial" w:hAnsi="Arial" w:cs="Arial"/>
          <w:lang w:val="en-US"/>
        </w:rPr>
        <w:sym w:font="Symbol" w:char="F0A3"/>
      </w:r>
      <w:r w:rsidR="00EF75EE">
        <w:rPr>
          <w:rFonts w:ascii="Arial" w:hAnsi="Arial" w:cs="Arial"/>
        </w:rPr>
        <w:t>0,4.</w:t>
      </w:r>
      <w:r w:rsidR="00EF75EE" w:rsidRPr="00EF75EE">
        <w:rPr>
          <w:rFonts w:ascii="Arial" w:hAnsi="Arial" w:cs="Arial"/>
        </w:rPr>
        <w:t xml:space="preserve"> </w:t>
      </w:r>
      <w:r w:rsidRPr="00EF75EE">
        <w:rPr>
          <w:rFonts w:ascii="Arial" w:hAnsi="Arial" w:cs="Arial"/>
        </w:rPr>
        <w:t>Образцы</w:t>
      </w:r>
      <w:r w:rsidRPr="00AC4867">
        <w:rPr>
          <w:rFonts w:ascii="Arial" w:hAnsi="Arial" w:cs="Arial"/>
        </w:rPr>
        <w:t xml:space="preserve">  должны  иметь  форму  цилиндра   диаметром не менее 70 мм и высотой </w:t>
      </w:r>
      <w:r>
        <w:rPr>
          <w:rFonts w:ascii="Arial" w:hAnsi="Arial" w:cs="Arial"/>
        </w:rPr>
        <w:t>не менее 35 мм</w:t>
      </w:r>
      <w:r w:rsidRPr="00AC486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Максимальный размер фракций грунта (включений, агрегатов) в образце должен </w:t>
      </w:r>
      <w:r w:rsidR="00600B13" w:rsidRPr="00600B13">
        <w:rPr>
          <w:rFonts w:ascii="Arial" w:hAnsi="Arial" w:cs="Arial"/>
        </w:rPr>
        <w:t xml:space="preserve">быть </w:t>
      </w:r>
      <w:r w:rsidR="00600B13" w:rsidRPr="00600B13">
        <w:rPr>
          <w:rFonts w:ascii="Arial" w:hAnsi="Arial" w:cs="Arial"/>
          <w:spacing w:val="2"/>
        </w:rPr>
        <w:t>не более 1/7 высоты образца.</w:t>
      </w:r>
    </w:p>
    <w:p w:rsidR="00672A7A" w:rsidRPr="00672A7A" w:rsidRDefault="00672A7A" w:rsidP="00540F3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</w:p>
    <w:p w:rsidR="0009423B" w:rsidRPr="001906CD" w:rsidRDefault="00807B91" w:rsidP="0009423B">
      <w:pPr>
        <w:tabs>
          <w:tab w:val="left" w:pos="142"/>
        </w:tabs>
        <w:spacing w:after="120" w:line="360" w:lineRule="auto"/>
        <w:jc w:val="both"/>
        <w:rPr>
          <w:rFonts w:ascii="Arial" w:hAnsi="Arial" w:cs="Arial"/>
          <w:sz w:val="28"/>
          <w:szCs w:val="28"/>
        </w:rPr>
      </w:pPr>
      <w:r w:rsidRPr="008804D8">
        <w:rPr>
          <w:rFonts w:ascii="Arial" w:hAnsi="Arial" w:cs="Arial"/>
          <w:sz w:val="18"/>
          <w:szCs w:val="18"/>
        </w:rPr>
        <w:t xml:space="preserve">   </w:t>
      </w:r>
      <w:r w:rsidR="00066A9E" w:rsidRPr="00D93DC7">
        <w:rPr>
          <w:rFonts w:ascii="Arial" w:hAnsi="Arial" w:cs="Arial"/>
          <w:b/>
        </w:rPr>
        <w:t xml:space="preserve">     </w:t>
      </w:r>
      <w:r w:rsidR="0009423B" w:rsidRPr="00D93DC7">
        <w:rPr>
          <w:rFonts w:ascii="Arial" w:hAnsi="Arial" w:cs="Arial"/>
        </w:rPr>
        <w:t xml:space="preserve">     </w:t>
      </w:r>
      <w:r w:rsidR="0009423B">
        <w:rPr>
          <w:rFonts w:ascii="Arial" w:hAnsi="Arial" w:cs="Arial"/>
        </w:rPr>
        <w:t xml:space="preserve">  </w:t>
      </w:r>
      <w:r w:rsidR="0009423B" w:rsidRPr="001906CD">
        <w:rPr>
          <w:rFonts w:ascii="Arial" w:hAnsi="Arial" w:cs="Arial"/>
          <w:b/>
          <w:bCs/>
          <w:sz w:val="28"/>
          <w:szCs w:val="28"/>
        </w:rPr>
        <w:t>6  Оборудование и приборы</w:t>
      </w:r>
    </w:p>
    <w:p w:rsidR="0009423B" w:rsidRPr="00D93DC7" w:rsidRDefault="0009423B" w:rsidP="0009423B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D93DC7">
        <w:rPr>
          <w:rFonts w:ascii="Arial" w:hAnsi="Arial" w:cs="Arial"/>
        </w:rPr>
        <w:t>6.1</w:t>
      </w:r>
      <w:proofErr w:type="gramStart"/>
      <w:r w:rsidRPr="00D93DC7">
        <w:rPr>
          <w:rFonts w:ascii="Arial" w:hAnsi="Arial" w:cs="Arial"/>
        </w:rPr>
        <w:t xml:space="preserve"> В</w:t>
      </w:r>
      <w:proofErr w:type="gramEnd"/>
      <w:r w:rsidRPr="00D93DC7">
        <w:rPr>
          <w:rFonts w:ascii="Arial" w:hAnsi="Arial" w:cs="Arial"/>
        </w:rPr>
        <w:t xml:space="preserve"> состав установки для испытаний мерзлого грунта шариковым штампом </w:t>
      </w:r>
      <w:r w:rsidR="0088302C">
        <w:rPr>
          <w:rFonts w:ascii="Arial" w:hAnsi="Arial" w:cs="Arial"/>
        </w:rPr>
        <w:t>входят</w:t>
      </w:r>
    </w:p>
    <w:p w:rsidR="0009423B" w:rsidRDefault="0009423B" w:rsidP="0009423B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3DC7">
        <w:rPr>
          <w:rFonts w:ascii="Arial" w:hAnsi="Arial" w:cs="Arial"/>
        </w:rPr>
        <w:t>- стержень с шариковым штампом диаметром (22 ± 0,2) мм;</w:t>
      </w:r>
    </w:p>
    <w:p w:rsidR="0088302C" w:rsidRDefault="0088302C" w:rsidP="0088302C">
      <w:pPr>
        <w:shd w:val="clear" w:color="auto" w:fill="FFFFFF"/>
        <w:spacing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09423B" w:rsidRPr="00D93DC7">
        <w:rPr>
          <w:rFonts w:ascii="Arial" w:hAnsi="Arial" w:cs="Arial"/>
        </w:rPr>
        <w:t>- опорная плита с подвижным столиком;</w:t>
      </w:r>
    </w:p>
    <w:p w:rsidR="00734488" w:rsidRPr="00D93DC7" w:rsidRDefault="00E17A08" w:rsidP="00E17A08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09423B">
        <w:rPr>
          <w:rFonts w:ascii="Arial" w:hAnsi="Arial" w:cs="Arial"/>
        </w:rPr>
        <w:t xml:space="preserve">         </w:t>
      </w:r>
      <w:r w:rsidR="0088302C" w:rsidRPr="00D93DC7">
        <w:rPr>
          <w:rFonts w:ascii="Arial" w:hAnsi="Arial" w:cs="Arial"/>
        </w:rPr>
        <w:t>- плоский штамп для предварительного обжатия образца грунта;</w:t>
      </w:r>
    </w:p>
    <w:p w:rsidR="0009423B" w:rsidRPr="00D93DC7" w:rsidRDefault="0009423B" w:rsidP="0058001E">
      <w:pPr>
        <w:shd w:val="clear" w:color="auto" w:fill="FFFFFF"/>
        <w:spacing w:line="360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3DC7">
        <w:rPr>
          <w:rFonts w:ascii="Arial" w:hAnsi="Arial" w:cs="Arial"/>
        </w:rPr>
        <w:t>- рабочее кольцо для отбора грунта;</w:t>
      </w:r>
    </w:p>
    <w:p w:rsidR="0009423B" w:rsidRPr="00D93DC7" w:rsidRDefault="0009423B" w:rsidP="0009423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3DC7">
        <w:rPr>
          <w:rFonts w:ascii="Arial" w:hAnsi="Arial" w:cs="Arial"/>
        </w:rPr>
        <w:t xml:space="preserve">- механизм для вертикального </w:t>
      </w:r>
      <w:proofErr w:type="spellStart"/>
      <w:r w:rsidRPr="00D93DC7">
        <w:rPr>
          <w:rFonts w:ascii="Arial" w:hAnsi="Arial" w:cs="Arial"/>
        </w:rPr>
        <w:t>нагружения</w:t>
      </w:r>
      <w:proofErr w:type="spellEnd"/>
      <w:r w:rsidRPr="00D93DC7">
        <w:rPr>
          <w:rFonts w:ascii="Arial" w:hAnsi="Arial" w:cs="Arial"/>
        </w:rPr>
        <w:t xml:space="preserve"> образца грунта;</w:t>
      </w:r>
    </w:p>
    <w:p w:rsidR="0009423B" w:rsidRDefault="0009423B" w:rsidP="0009423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D93DC7">
        <w:rPr>
          <w:rFonts w:ascii="Arial" w:hAnsi="Arial" w:cs="Arial"/>
        </w:rPr>
        <w:t>- устройство для измерения глубины погружения шарикового штампа.</w:t>
      </w:r>
    </w:p>
    <w:p w:rsidR="0009423B" w:rsidRDefault="0009423B" w:rsidP="0009423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93DC7">
        <w:rPr>
          <w:rFonts w:ascii="Arial" w:hAnsi="Arial" w:cs="Arial"/>
        </w:rPr>
        <w:t xml:space="preserve">Принципиальная схема установки </w:t>
      </w:r>
      <w:r w:rsidR="00EF75EE">
        <w:rPr>
          <w:rFonts w:ascii="Arial" w:hAnsi="Arial" w:cs="Arial"/>
        </w:rPr>
        <w:t xml:space="preserve">для проведения испытаний шариковым штампом </w:t>
      </w:r>
      <w:r w:rsidRPr="00D93DC7">
        <w:rPr>
          <w:rFonts w:ascii="Arial" w:hAnsi="Arial" w:cs="Arial"/>
        </w:rPr>
        <w:t>приведена в Приложении Б.</w:t>
      </w:r>
    </w:p>
    <w:p w:rsidR="00EF75EE" w:rsidRDefault="00EF75EE" w:rsidP="00EF75EE">
      <w:pPr>
        <w:tabs>
          <w:tab w:val="left" w:pos="142"/>
        </w:tabs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proofErr w:type="gramStart"/>
      <w:r w:rsidRPr="001B2290">
        <w:rPr>
          <w:rFonts w:ascii="Arial" w:hAnsi="Arial" w:cs="Arial"/>
          <w:sz w:val="20"/>
          <w:szCs w:val="20"/>
        </w:rPr>
        <w:t>П</w:t>
      </w:r>
      <w:proofErr w:type="gramEnd"/>
      <w:r w:rsidRPr="001B2290">
        <w:rPr>
          <w:rFonts w:ascii="Arial" w:hAnsi="Arial" w:cs="Arial"/>
          <w:sz w:val="20"/>
          <w:szCs w:val="20"/>
        </w:rPr>
        <w:t xml:space="preserve"> р и м е ч а н</w:t>
      </w:r>
      <w:r>
        <w:rPr>
          <w:rFonts w:ascii="Arial" w:hAnsi="Arial" w:cs="Arial"/>
          <w:sz w:val="20"/>
          <w:szCs w:val="20"/>
        </w:rPr>
        <w:t xml:space="preserve"> и е - М</w:t>
      </w:r>
      <w:r w:rsidRPr="001B2290">
        <w:rPr>
          <w:rFonts w:ascii="Arial" w:hAnsi="Arial" w:cs="Arial"/>
          <w:sz w:val="20"/>
          <w:szCs w:val="20"/>
        </w:rPr>
        <w:t xml:space="preserve">огут применяться другие </w:t>
      </w:r>
      <w:r>
        <w:rPr>
          <w:rFonts w:ascii="Arial" w:hAnsi="Arial" w:cs="Arial"/>
          <w:sz w:val="20"/>
          <w:szCs w:val="20"/>
        </w:rPr>
        <w:t xml:space="preserve">установки, позволяющие проводить испытания мерзлого грунта с обеспечением задания вертикальной нагрузки и замера деформаций с точностью , соответствующей </w:t>
      </w:r>
      <w:r w:rsidRPr="00EF75EE">
        <w:rPr>
          <w:rFonts w:ascii="Arial" w:hAnsi="Arial" w:cs="Arial"/>
          <w:sz w:val="20"/>
          <w:szCs w:val="20"/>
        </w:rPr>
        <w:t>ГОСТ 30416</w:t>
      </w:r>
      <w:r w:rsidR="00DA7618">
        <w:rPr>
          <w:rFonts w:ascii="Arial" w:hAnsi="Arial" w:cs="Arial"/>
          <w:sz w:val="20"/>
          <w:szCs w:val="20"/>
        </w:rPr>
        <w:t xml:space="preserve">, в частности прибор с прямым </w:t>
      </w:r>
      <w:proofErr w:type="spellStart"/>
      <w:r w:rsidR="00DA7618">
        <w:rPr>
          <w:rFonts w:ascii="Arial" w:hAnsi="Arial" w:cs="Arial"/>
          <w:sz w:val="20"/>
          <w:szCs w:val="20"/>
        </w:rPr>
        <w:t>одноштоковым</w:t>
      </w:r>
      <w:proofErr w:type="spellEnd"/>
      <w:r w:rsidR="00DA761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618">
        <w:rPr>
          <w:rFonts w:ascii="Arial" w:hAnsi="Arial" w:cs="Arial"/>
          <w:sz w:val="20"/>
          <w:szCs w:val="20"/>
        </w:rPr>
        <w:t>загружением</w:t>
      </w:r>
      <w:proofErr w:type="spellEnd"/>
      <w:r w:rsidR="00DA7618">
        <w:rPr>
          <w:rFonts w:ascii="Arial" w:hAnsi="Arial" w:cs="Arial"/>
          <w:sz w:val="20"/>
          <w:szCs w:val="20"/>
        </w:rPr>
        <w:t>.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AC4867">
        <w:rPr>
          <w:rFonts w:ascii="Arial" w:hAnsi="Arial" w:cs="Arial"/>
        </w:rPr>
        <w:t>6.</w:t>
      </w:r>
      <w:r>
        <w:rPr>
          <w:rFonts w:ascii="Arial" w:hAnsi="Arial" w:cs="Arial"/>
        </w:rPr>
        <w:t>2</w:t>
      </w:r>
      <w:proofErr w:type="gramStart"/>
      <w:r w:rsidRPr="00AC4867">
        <w:rPr>
          <w:rFonts w:ascii="Arial" w:hAnsi="Arial" w:cs="Arial"/>
        </w:rPr>
        <w:t xml:space="preserve"> В</w:t>
      </w:r>
      <w:proofErr w:type="gramEnd"/>
      <w:r w:rsidRPr="00AC4867">
        <w:rPr>
          <w:rFonts w:ascii="Arial" w:hAnsi="Arial" w:cs="Arial"/>
        </w:rPr>
        <w:t xml:space="preserve"> комплект оборудования для подготовки образцов мерзлого грунта к испытаниям </w:t>
      </w:r>
      <w:r>
        <w:rPr>
          <w:rFonts w:ascii="Arial" w:hAnsi="Arial" w:cs="Arial"/>
        </w:rPr>
        <w:t xml:space="preserve">шариковым штампом </w:t>
      </w:r>
      <w:r w:rsidR="00F67985">
        <w:rPr>
          <w:rFonts w:ascii="Arial" w:hAnsi="Arial" w:cs="Arial"/>
        </w:rPr>
        <w:t>входят</w:t>
      </w:r>
      <w:r w:rsidRPr="00AC4867">
        <w:rPr>
          <w:rFonts w:ascii="Arial" w:hAnsi="Arial" w:cs="Arial"/>
        </w:rPr>
        <w:t>: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винтовой пресс-станок;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  <w:i/>
          <w:iCs/>
          <w:u w:val="single"/>
        </w:rPr>
      </w:pPr>
      <w:r w:rsidRPr="00AC4867">
        <w:rPr>
          <w:rFonts w:ascii="Arial" w:hAnsi="Arial" w:cs="Arial"/>
        </w:rPr>
        <w:lastRenderedPageBreak/>
        <w:t xml:space="preserve">       - кольца-пробоотборники из нержавеющей стали с режущим краем, заостренным под углом 45</w:t>
      </w:r>
      <w:r w:rsidRPr="00AC4867">
        <w:rPr>
          <w:rFonts w:ascii="Arial" w:hAnsi="Arial" w:cs="Arial"/>
          <w:vertAlign w:val="superscript"/>
        </w:rPr>
        <w:t>о</w:t>
      </w:r>
      <w:r w:rsidRPr="00AC4867">
        <w:rPr>
          <w:rFonts w:ascii="Arial" w:hAnsi="Arial" w:cs="Arial"/>
        </w:rPr>
        <w:t>, внутренним диаметром, соответствующим диаметру образца грунта и высотой, на 3-5 мм превышающей высоту образца, предназначенного для испытаний;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выталкиватель диаметром, равным  диаметру образца  грунта;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пила (по дереву и металлу);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нож из нержавеющей стали с прямым  лезвием;</w:t>
      </w:r>
    </w:p>
    <w:p w:rsidR="00EF75EE" w:rsidRPr="00AC4867" w:rsidRDefault="00EF75EE" w:rsidP="00EF75EE">
      <w:pPr>
        <w:numPr>
          <w:ilvl w:val="0"/>
          <w:numId w:val="6"/>
        </w:numPr>
        <w:tabs>
          <w:tab w:val="clear" w:pos="780"/>
          <w:tab w:val="left" w:pos="426"/>
          <w:tab w:val="num" w:pos="540"/>
        </w:tabs>
        <w:spacing w:line="360" w:lineRule="auto"/>
        <w:ind w:left="426" w:firstLine="0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эксикатор (со льдом или снегом на дне);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аналитические весы;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</w:t>
      </w:r>
      <w:proofErr w:type="spellStart"/>
      <w:r w:rsidRPr="00AC4867">
        <w:rPr>
          <w:rFonts w:ascii="Arial" w:hAnsi="Arial" w:cs="Arial"/>
        </w:rPr>
        <w:t>изопаролента</w:t>
      </w:r>
      <w:proofErr w:type="spellEnd"/>
      <w:r w:rsidRPr="00AC4867">
        <w:rPr>
          <w:rFonts w:ascii="Arial" w:hAnsi="Arial" w:cs="Arial"/>
        </w:rPr>
        <w:t xml:space="preserve"> (или полиэтиленовая пленка, пакеты).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AC4867">
        <w:rPr>
          <w:rFonts w:ascii="Arial" w:hAnsi="Arial" w:cs="Arial"/>
        </w:rPr>
        <w:t>6.</w:t>
      </w:r>
      <w:r>
        <w:rPr>
          <w:rFonts w:ascii="Arial" w:hAnsi="Arial" w:cs="Arial"/>
        </w:rPr>
        <w:t>3</w:t>
      </w:r>
      <w:proofErr w:type="gramStart"/>
      <w:r w:rsidRPr="00AC4867">
        <w:rPr>
          <w:rFonts w:ascii="Arial" w:hAnsi="Arial" w:cs="Arial"/>
        </w:rPr>
        <w:t xml:space="preserve"> Д</w:t>
      </w:r>
      <w:proofErr w:type="gramEnd"/>
      <w:r w:rsidRPr="00AC4867">
        <w:rPr>
          <w:rFonts w:ascii="Arial" w:hAnsi="Arial" w:cs="Arial"/>
        </w:rPr>
        <w:t>ля изготовления  образцов мерзлого грунта нарушенного сложения дополнительно к  6.</w:t>
      </w:r>
      <w:r>
        <w:rPr>
          <w:rFonts w:ascii="Arial" w:hAnsi="Arial" w:cs="Arial"/>
        </w:rPr>
        <w:t>2</w:t>
      </w:r>
      <w:r w:rsidRPr="00AC4867">
        <w:rPr>
          <w:rFonts w:ascii="Arial" w:hAnsi="Arial" w:cs="Arial"/>
        </w:rPr>
        <w:t xml:space="preserve"> </w:t>
      </w:r>
      <w:r w:rsidR="0088302C">
        <w:rPr>
          <w:rFonts w:ascii="Arial" w:hAnsi="Arial" w:cs="Arial"/>
        </w:rPr>
        <w:t>входят</w:t>
      </w:r>
      <w:r w:rsidRPr="00AC4867">
        <w:rPr>
          <w:rFonts w:ascii="Arial" w:hAnsi="Arial" w:cs="Arial"/>
        </w:rPr>
        <w:t>: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формы для замораживания грунта;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- уплотнитель.</w:t>
      </w:r>
    </w:p>
    <w:p w:rsidR="00EF75EE" w:rsidRPr="00AC4867" w:rsidRDefault="00EF75EE" w:rsidP="00EF75E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6.</w:t>
      </w:r>
      <w:r>
        <w:rPr>
          <w:rFonts w:ascii="Arial" w:hAnsi="Arial" w:cs="Arial"/>
        </w:rPr>
        <w:t>4</w:t>
      </w:r>
      <w:r w:rsidRPr="00AC4867">
        <w:rPr>
          <w:rFonts w:ascii="Arial" w:hAnsi="Arial" w:cs="Arial"/>
        </w:rPr>
        <w:t xml:space="preserve"> Формы, в которых проводится замораживание грунта</w:t>
      </w:r>
      <w:r>
        <w:rPr>
          <w:rFonts w:ascii="Arial" w:hAnsi="Arial" w:cs="Arial"/>
        </w:rPr>
        <w:t xml:space="preserve">, </w:t>
      </w:r>
      <w:r w:rsidR="0088302C">
        <w:rPr>
          <w:rFonts w:ascii="Arial" w:hAnsi="Arial" w:cs="Arial"/>
        </w:rPr>
        <w:t>изготовляют</w:t>
      </w:r>
      <w:r>
        <w:rPr>
          <w:rFonts w:ascii="Arial" w:hAnsi="Arial" w:cs="Arial"/>
        </w:rPr>
        <w:t xml:space="preserve"> из не</w:t>
      </w:r>
      <w:r w:rsidRPr="00AC4867">
        <w:rPr>
          <w:rFonts w:ascii="Arial" w:hAnsi="Arial" w:cs="Arial"/>
        </w:rPr>
        <w:t xml:space="preserve">теплопроводного материала (органическое стекло и др.) со  стенками  толщиной  не  менее 20 мм и обеспечивать возможность </w:t>
      </w:r>
      <w:proofErr w:type="spellStart"/>
      <w:r w:rsidRPr="00AC4867">
        <w:rPr>
          <w:rFonts w:ascii="Arial" w:hAnsi="Arial" w:cs="Arial"/>
        </w:rPr>
        <w:t>промораживания</w:t>
      </w:r>
      <w:proofErr w:type="spellEnd"/>
      <w:r w:rsidRPr="00AC4867">
        <w:rPr>
          <w:rFonts w:ascii="Arial" w:hAnsi="Arial" w:cs="Arial"/>
        </w:rPr>
        <w:t xml:space="preserve"> в заданном нап</w:t>
      </w:r>
      <w:r>
        <w:rPr>
          <w:rFonts w:ascii="Arial" w:hAnsi="Arial" w:cs="Arial"/>
        </w:rPr>
        <w:t>равлении, а также исключать воз</w:t>
      </w:r>
      <w:r w:rsidRPr="00AC4867">
        <w:rPr>
          <w:rFonts w:ascii="Arial" w:hAnsi="Arial" w:cs="Arial"/>
        </w:rPr>
        <w:t xml:space="preserve">можность </w:t>
      </w:r>
      <w:proofErr w:type="spellStart"/>
      <w:r w:rsidRPr="00AC4867">
        <w:rPr>
          <w:rFonts w:ascii="Arial" w:hAnsi="Arial" w:cs="Arial"/>
        </w:rPr>
        <w:t>отжатия</w:t>
      </w:r>
      <w:proofErr w:type="spellEnd"/>
      <w:r w:rsidRPr="00AC4867">
        <w:rPr>
          <w:rFonts w:ascii="Arial" w:hAnsi="Arial" w:cs="Arial"/>
        </w:rPr>
        <w:t xml:space="preserve"> воды или утечки ее из грунта во время </w:t>
      </w:r>
      <w:proofErr w:type="spellStart"/>
      <w:r w:rsidRPr="00AC4867">
        <w:rPr>
          <w:rFonts w:ascii="Arial" w:hAnsi="Arial" w:cs="Arial"/>
        </w:rPr>
        <w:t>промораживания</w:t>
      </w:r>
      <w:proofErr w:type="spellEnd"/>
      <w:r w:rsidRPr="00AC4867">
        <w:rPr>
          <w:rFonts w:ascii="Arial" w:hAnsi="Arial" w:cs="Arial"/>
        </w:rPr>
        <w:t>.</w:t>
      </w:r>
    </w:p>
    <w:p w:rsidR="00734488" w:rsidRPr="00AC4867" w:rsidRDefault="00EF75EE" w:rsidP="0058001E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6.5</w:t>
      </w:r>
      <w:r w:rsidRPr="00AC4867">
        <w:rPr>
          <w:rFonts w:ascii="Arial" w:hAnsi="Arial" w:cs="Arial"/>
        </w:rPr>
        <w:t xml:space="preserve"> Схема  формы для приготовления образца мерзлого грун</w:t>
      </w:r>
      <w:r>
        <w:rPr>
          <w:rFonts w:ascii="Arial" w:hAnsi="Arial" w:cs="Arial"/>
        </w:rPr>
        <w:t>та нарушенной структуры приведе</w:t>
      </w:r>
      <w:r w:rsidRPr="00AC4867">
        <w:rPr>
          <w:rFonts w:ascii="Arial" w:hAnsi="Arial" w:cs="Arial"/>
        </w:rPr>
        <w:t>на в приложении В.</w:t>
      </w:r>
    </w:p>
    <w:p w:rsidR="001906CD" w:rsidRDefault="0009423B" w:rsidP="00DA7618">
      <w:pPr>
        <w:shd w:val="clear" w:color="auto" w:fill="FFFFFF"/>
        <w:spacing w:after="120" w:line="360" w:lineRule="auto"/>
        <w:ind w:firstLine="28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</w:t>
      </w:r>
      <w:r w:rsidR="00DA7618">
        <w:rPr>
          <w:rFonts w:ascii="Arial" w:hAnsi="Arial" w:cs="Arial"/>
          <w:b/>
        </w:rPr>
        <w:t xml:space="preserve">     </w:t>
      </w:r>
    </w:p>
    <w:p w:rsidR="0009423B" w:rsidRPr="001906CD" w:rsidRDefault="00DA7618" w:rsidP="00DA7618">
      <w:pPr>
        <w:shd w:val="clear" w:color="auto" w:fill="FFFFFF"/>
        <w:spacing w:after="120" w:line="360" w:lineRule="auto"/>
        <w:ind w:firstLine="283"/>
        <w:jc w:val="both"/>
        <w:rPr>
          <w:rFonts w:ascii="Arial" w:hAnsi="Arial" w:cs="Arial"/>
          <w:b/>
          <w:sz w:val="28"/>
          <w:szCs w:val="28"/>
        </w:rPr>
      </w:pPr>
      <w:r w:rsidRPr="001906CD">
        <w:rPr>
          <w:rFonts w:ascii="Arial" w:hAnsi="Arial" w:cs="Arial"/>
          <w:b/>
          <w:sz w:val="28"/>
          <w:szCs w:val="28"/>
        </w:rPr>
        <w:t>7</w:t>
      </w:r>
      <w:r w:rsidR="0009423B" w:rsidRPr="001906CD">
        <w:rPr>
          <w:rFonts w:ascii="Arial" w:hAnsi="Arial" w:cs="Arial"/>
          <w:b/>
          <w:sz w:val="28"/>
          <w:szCs w:val="28"/>
        </w:rPr>
        <w:t xml:space="preserve">. </w:t>
      </w:r>
      <w:r w:rsidRPr="001906CD">
        <w:rPr>
          <w:rFonts w:ascii="Arial" w:hAnsi="Arial" w:cs="Arial"/>
          <w:b/>
          <w:sz w:val="28"/>
          <w:szCs w:val="28"/>
        </w:rPr>
        <w:t>П</w:t>
      </w:r>
      <w:r w:rsidR="0009423B" w:rsidRPr="001906CD">
        <w:rPr>
          <w:rFonts w:ascii="Arial" w:hAnsi="Arial" w:cs="Arial"/>
          <w:b/>
          <w:sz w:val="28"/>
          <w:szCs w:val="28"/>
        </w:rPr>
        <w:t>одготовка образцов грунта</w:t>
      </w:r>
      <w:r w:rsidRPr="001906CD">
        <w:rPr>
          <w:rFonts w:ascii="Arial" w:hAnsi="Arial" w:cs="Arial"/>
          <w:b/>
          <w:sz w:val="28"/>
          <w:szCs w:val="28"/>
        </w:rPr>
        <w:t xml:space="preserve"> к испытанию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</w:t>
      </w:r>
      <w:r w:rsidRPr="00AC4867">
        <w:rPr>
          <w:rFonts w:ascii="Arial" w:hAnsi="Arial" w:cs="Arial"/>
        </w:rPr>
        <w:t>7.1 Образцы мерзлого грунта ненарушенного сложения с природной влажностью, плотностью и льдистостью  вырезают из монолита так, чтобы  при  последующем  испытании образец имел по отношению к нагрузке ориентировку, соответствующую природному залеганию.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Pr="00AC4867">
        <w:rPr>
          <w:rFonts w:ascii="Arial" w:hAnsi="Arial" w:cs="Arial"/>
        </w:rPr>
        <w:t>7.2</w:t>
      </w:r>
      <w:proofErr w:type="gramStart"/>
      <w:r w:rsidRPr="00AC4867">
        <w:rPr>
          <w:rFonts w:ascii="Arial" w:hAnsi="Arial" w:cs="Arial"/>
        </w:rPr>
        <w:t xml:space="preserve">  П</w:t>
      </w:r>
      <w:proofErr w:type="gramEnd"/>
      <w:r w:rsidRPr="00AC4867">
        <w:rPr>
          <w:rFonts w:ascii="Arial" w:hAnsi="Arial" w:cs="Arial"/>
        </w:rPr>
        <w:t xml:space="preserve">ри изготовлении образцов грунта из монолита предварительно выпиливают заготовки в виде  призм, размеры  основания  и  высота  которых   должны  на  </w:t>
      </w:r>
      <w:r w:rsidR="00DA005F">
        <w:rPr>
          <w:rFonts w:ascii="Arial" w:hAnsi="Arial" w:cs="Arial"/>
        </w:rPr>
        <w:t>0,5</w:t>
      </w:r>
      <w:r w:rsidRPr="00AC4867">
        <w:rPr>
          <w:rFonts w:ascii="Arial" w:hAnsi="Arial" w:cs="Arial"/>
        </w:rPr>
        <w:t>-</w:t>
      </w:r>
      <w:r w:rsidR="00DA005F">
        <w:rPr>
          <w:rFonts w:ascii="Arial" w:hAnsi="Arial" w:cs="Arial"/>
        </w:rPr>
        <w:t>1</w:t>
      </w:r>
      <w:r w:rsidRPr="00AC4867">
        <w:rPr>
          <w:rFonts w:ascii="Arial" w:hAnsi="Arial" w:cs="Arial"/>
        </w:rPr>
        <w:t xml:space="preserve"> см   превышать   заданные</w:t>
      </w:r>
      <w:r>
        <w:rPr>
          <w:rFonts w:ascii="Arial" w:hAnsi="Arial" w:cs="Arial"/>
        </w:rPr>
        <w:t xml:space="preserve"> </w:t>
      </w:r>
      <w:r w:rsidRPr="00AC4867">
        <w:rPr>
          <w:rFonts w:ascii="Arial" w:hAnsi="Arial" w:cs="Arial"/>
        </w:rPr>
        <w:t>размеры образцов.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</w:t>
      </w:r>
      <w:r w:rsidRPr="00AC4867">
        <w:rPr>
          <w:rFonts w:ascii="Arial" w:hAnsi="Arial" w:cs="Arial"/>
        </w:rPr>
        <w:t>7.3</w:t>
      </w:r>
      <w:proofErr w:type="gramStart"/>
      <w:r w:rsidRPr="00AC4867">
        <w:rPr>
          <w:rFonts w:ascii="Arial" w:hAnsi="Arial" w:cs="Arial"/>
        </w:rPr>
        <w:t xml:space="preserve"> П</w:t>
      </w:r>
      <w:proofErr w:type="gramEnd"/>
      <w:r w:rsidRPr="00AC4867">
        <w:rPr>
          <w:rFonts w:ascii="Arial" w:hAnsi="Arial" w:cs="Arial"/>
        </w:rPr>
        <w:t>еред изготовлением образцов мерзлого грунта кольца-</w:t>
      </w:r>
      <w:proofErr w:type="spellStart"/>
      <w:r w:rsidRPr="00AC4867">
        <w:rPr>
          <w:rFonts w:ascii="Arial" w:hAnsi="Arial" w:cs="Arial"/>
        </w:rPr>
        <w:t>проботборники</w:t>
      </w:r>
      <w:proofErr w:type="spellEnd"/>
      <w:r w:rsidRPr="00AC4867">
        <w:rPr>
          <w:rFonts w:ascii="Arial" w:hAnsi="Arial" w:cs="Arial"/>
        </w:rPr>
        <w:t xml:space="preserve"> нумеруют, взвешивают, измеряют  их  высоту  и  внутренний  диаметр. Кольцо-</w:t>
      </w:r>
      <w:proofErr w:type="spellStart"/>
      <w:r w:rsidRPr="00AC4867">
        <w:rPr>
          <w:rFonts w:ascii="Arial" w:hAnsi="Arial" w:cs="Arial"/>
        </w:rPr>
        <w:t>проботборник</w:t>
      </w:r>
      <w:proofErr w:type="spellEnd"/>
      <w:r w:rsidRPr="00AC4867">
        <w:rPr>
          <w:rFonts w:ascii="Arial" w:hAnsi="Arial" w:cs="Arial"/>
        </w:rPr>
        <w:t xml:space="preserve">  смазывают  с внутренней стороны тонким слоем технического вазелина и устанавливают режущим краем на зачищенную поверхность основания призмы (или керна). 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lastRenderedPageBreak/>
        <w:t xml:space="preserve">       7.4</w:t>
      </w:r>
      <w:proofErr w:type="gramStart"/>
      <w:r w:rsidRPr="00AC4867">
        <w:rPr>
          <w:rFonts w:ascii="Arial" w:hAnsi="Arial" w:cs="Arial"/>
        </w:rPr>
        <w:t xml:space="preserve"> П</w:t>
      </w:r>
      <w:proofErr w:type="gramEnd"/>
      <w:r w:rsidRPr="00AC4867">
        <w:rPr>
          <w:rFonts w:ascii="Arial" w:hAnsi="Arial" w:cs="Arial"/>
        </w:rPr>
        <w:t>ри  помощи  пресса  кольцо-пробоотборник  слегка  вд</w:t>
      </w:r>
      <w:r>
        <w:rPr>
          <w:rFonts w:ascii="Arial" w:hAnsi="Arial" w:cs="Arial"/>
        </w:rPr>
        <w:t>авливают  в мерзлый грунт и ост</w:t>
      </w:r>
      <w:r w:rsidRPr="00AC4867">
        <w:rPr>
          <w:rFonts w:ascii="Arial" w:hAnsi="Arial" w:cs="Arial"/>
        </w:rPr>
        <w:t>рым ножом начинают срезать  грунт. Постепенно  надвигают  к</w:t>
      </w:r>
      <w:r>
        <w:rPr>
          <w:rFonts w:ascii="Arial" w:hAnsi="Arial" w:cs="Arial"/>
        </w:rPr>
        <w:t>ольцо  на  образующийся  грунто</w:t>
      </w:r>
      <w:r w:rsidRPr="00AC4867">
        <w:rPr>
          <w:rFonts w:ascii="Arial" w:hAnsi="Arial" w:cs="Arial"/>
        </w:rPr>
        <w:t>вый цилиндр до полного его заполнения. Штангенциркулем измеряют высоту образца не менее чем в четырех различных точках, расположенных по диаметру</w:t>
      </w:r>
      <w:r>
        <w:rPr>
          <w:rFonts w:ascii="Arial" w:hAnsi="Arial" w:cs="Arial"/>
        </w:rPr>
        <w:t xml:space="preserve"> образца в двух взаимно перпен</w:t>
      </w:r>
      <w:r w:rsidRPr="00AC4867">
        <w:rPr>
          <w:rFonts w:ascii="Arial" w:hAnsi="Arial" w:cs="Arial"/>
        </w:rPr>
        <w:t>дикулярных направлениях, проверяют взаимную параллельно</w:t>
      </w:r>
      <w:r>
        <w:rPr>
          <w:rFonts w:ascii="Arial" w:hAnsi="Arial" w:cs="Arial"/>
        </w:rPr>
        <w:t>сть оснований образца с погреш</w:t>
      </w:r>
      <w:r w:rsidRPr="00AC4867">
        <w:rPr>
          <w:rFonts w:ascii="Arial" w:hAnsi="Arial" w:cs="Arial"/>
        </w:rPr>
        <w:t>ностью  0,1 мм. Из  кольца-</w:t>
      </w:r>
      <w:proofErr w:type="spellStart"/>
      <w:r w:rsidRPr="00AC4867">
        <w:rPr>
          <w:rFonts w:ascii="Arial" w:hAnsi="Arial" w:cs="Arial"/>
        </w:rPr>
        <w:t>проботборника</w:t>
      </w:r>
      <w:proofErr w:type="spellEnd"/>
      <w:r w:rsidRPr="00AC4867">
        <w:rPr>
          <w:rFonts w:ascii="Arial" w:hAnsi="Arial" w:cs="Arial"/>
        </w:rPr>
        <w:t xml:space="preserve">  образец  грунта перемещают в рабочие кольца</w:t>
      </w:r>
      <w:r>
        <w:rPr>
          <w:rFonts w:ascii="Arial" w:hAnsi="Arial" w:cs="Arial"/>
        </w:rPr>
        <w:t>. Обра</w:t>
      </w:r>
      <w:r w:rsidRPr="00AC4867">
        <w:rPr>
          <w:rFonts w:ascii="Arial" w:hAnsi="Arial" w:cs="Arial"/>
        </w:rPr>
        <w:t>зец грунта вместе с рабочим кольцом взвешивают с погрешностью не более 0,01 г.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7.5</w:t>
      </w:r>
      <w:proofErr w:type="gramStart"/>
      <w:r w:rsidRPr="00AC4867">
        <w:rPr>
          <w:rFonts w:ascii="Arial" w:hAnsi="Arial" w:cs="Arial"/>
        </w:rPr>
        <w:t xml:space="preserve"> Д</w:t>
      </w:r>
      <w:proofErr w:type="gramEnd"/>
      <w:r w:rsidRPr="00AC4867">
        <w:rPr>
          <w:rFonts w:ascii="Arial" w:hAnsi="Arial" w:cs="Arial"/>
        </w:rPr>
        <w:t>ля испытуемых образцов грунта дополнительно к ф</w:t>
      </w:r>
      <w:r>
        <w:rPr>
          <w:rFonts w:ascii="Arial" w:hAnsi="Arial" w:cs="Arial"/>
        </w:rPr>
        <w:t>изическим характеристикам, ука</w:t>
      </w:r>
      <w:r w:rsidRPr="00AC4867">
        <w:rPr>
          <w:rFonts w:ascii="Arial" w:hAnsi="Arial" w:cs="Arial"/>
        </w:rPr>
        <w:t>занным в 4.</w:t>
      </w:r>
      <w:r>
        <w:rPr>
          <w:rFonts w:ascii="Arial" w:hAnsi="Arial" w:cs="Arial"/>
        </w:rPr>
        <w:t>4</w:t>
      </w:r>
      <w:r w:rsidRPr="00AC4867">
        <w:rPr>
          <w:rFonts w:ascii="Arial" w:hAnsi="Arial" w:cs="Arial"/>
        </w:rPr>
        <w:t>, должны быть определены тип криогенной текстуры и льдистость по ГОСТ 25100.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7.6 Образцы грунта нарушенного сложения изготавливают</w:t>
      </w:r>
      <w:r>
        <w:rPr>
          <w:rFonts w:ascii="Arial" w:hAnsi="Arial" w:cs="Arial"/>
        </w:rPr>
        <w:t xml:space="preserve"> из талого грунта заданного со</w:t>
      </w:r>
      <w:r w:rsidRPr="00AC4867">
        <w:rPr>
          <w:rFonts w:ascii="Arial" w:hAnsi="Arial" w:cs="Arial"/>
        </w:rPr>
        <w:t xml:space="preserve">става, влажности и плотности. Требуемая плотность достигается </w:t>
      </w:r>
      <w:r>
        <w:rPr>
          <w:rFonts w:ascii="Arial" w:hAnsi="Arial" w:cs="Arial"/>
        </w:rPr>
        <w:t>уплотнением грунта при за</w:t>
      </w:r>
      <w:r w:rsidRPr="00AC4867">
        <w:rPr>
          <w:rFonts w:ascii="Arial" w:hAnsi="Arial" w:cs="Arial"/>
        </w:rPr>
        <w:t xml:space="preserve">полнении рабочих колец. </w:t>
      </w:r>
    </w:p>
    <w:p w:rsidR="00DA7618" w:rsidRPr="00AC4867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7.7 Замораживание грунта производят в специальных формах из оргстекла, крышку формы устанавливают в зависимости от заданных условий </w:t>
      </w:r>
      <w:proofErr w:type="spellStart"/>
      <w:r w:rsidRPr="00AC4867">
        <w:rPr>
          <w:rFonts w:ascii="Arial" w:hAnsi="Arial" w:cs="Arial"/>
        </w:rPr>
        <w:t>промораживания</w:t>
      </w:r>
      <w:proofErr w:type="spellEnd"/>
      <w:r w:rsidRPr="00AC4867">
        <w:rPr>
          <w:rFonts w:ascii="Arial" w:hAnsi="Arial" w:cs="Arial"/>
        </w:rPr>
        <w:t xml:space="preserve">: при помещении крышки снизу – </w:t>
      </w:r>
      <w:proofErr w:type="spellStart"/>
      <w:r w:rsidRPr="00AC4867">
        <w:rPr>
          <w:rFonts w:ascii="Arial" w:hAnsi="Arial" w:cs="Arial"/>
        </w:rPr>
        <w:t>промораживание</w:t>
      </w:r>
      <w:proofErr w:type="spellEnd"/>
      <w:r w:rsidRPr="00AC4867">
        <w:rPr>
          <w:rFonts w:ascii="Arial" w:hAnsi="Arial" w:cs="Arial"/>
        </w:rPr>
        <w:t xml:space="preserve"> сверху; при помещении крышки сверху – </w:t>
      </w:r>
      <w:proofErr w:type="spellStart"/>
      <w:r w:rsidRPr="00AC4867">
        <w:rPr>
          <w:rFonts w:ascii="Arial" w:hAnsi="Arial" w:cs="Arial"/>
        </w:rPr>
        <w:t>промораживание</w:t>
      </w:r>
      <w:proofErr w:type="spellEnd"/>
      <w:r w:rsidRPr="00AC4867">
        <w:rPr>
          <w:rFonts w:ascii="Arial" w:hAnsi="Arial" w:cs="Arial"/>
        </w:rPr>
        <w:t xml:space="preserve"> снизу. В случае всестороннего </w:t>
      </w:r>
      <w:proofErr w:type="spellStart"/>
      <w:r w:rsidRPr="00AC4867">
        <w:rPr>
          <w:rFonts w:ascii="Arial" w:hAnsi="Arial" w:cs="Arial"/>
        </w:rPr>
        <w:t>промораживания</w:t>
      </w:r>
      <w:proofErr w:type="spellEnd"/>
      <w:r w:rsidRPr="00AC4867">
        <w:rPr>
          <w:rFonts w:ascii="Arial" w:hAnsi="Arial" w:cs="Arial"/>
        </w:rPr>
        <w:t xml:space="preserve"> используют металлические рабочие кольца. Форму  с  образцом  помещают  в  помещение  или морозильный шкаф с заданной отрицательной температурой воздуха.</w:t>
      </w:r>
    </w:p>
    <w:p w:rsidR="009255DB" w:rsidRDefault="00DA7618" w:rsidP="0088188A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7.8</w:t>
      </w:r>
      <w:proofErr w:type="gramStart"/>
      <w:r w:rsidRPr="00AC4867">
        <w:rPr>
          <w:rFonts w:ascii="Arial" w:hAnsi="Arial" w:cs="Arial"/>
        </w:rPr>
        <w:t xml:space="preserve"> В</w:t>
      </w:r>
      <w:proofErr w:type="gramEnd"/>
      <w:r w:rsidRPr="00AC4867">
        <w:rPr>
          <w:rFonts w:ascii="Arial" w:hAnsi="Arial" w:cs="Arial"/>
        </w:rPr>
        <w:t xml:space="preserve">о время  </w:t>
      </w:r>
      <w:proofErr w:type="spellStart"/>
      <w:r w:rsidRPr="00AC4867">
        <w:rPr>
          <w:rFonts w:ascii="Arial" w:hAnsi="Arial" w:cs="Arial"/>
        </w:rPr>
        <w:t>промораживания</w:t>
      </w:r>
      <w:proofErr w:type="spellEnd"/>
      <w:r w:rsidRPr="00AC4867">
        <w:rPr>
          <w:rFonts w:ascii="Arial" w:hAnsi="Arial" w:cs="Arial"/>
        </w:rPr>
        <w:t xml:space="preserve">  измеряют  температуру  контрольного  образца</w:t>
      </w:r>
    </w:p>
    <w:p w:rsidR="00DA7618" w:rsidRDefault="00DA7618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грунта, в центр которого помещают термодатчик. </w:t>
      </w:r>
      <w:proofErr w:type="spellStart"/>
      <w:r w:rsidRPr="00AC4867">
        <w:rPr>
          <w:rFonts w:ascii="Arial" w:hAnsi="Arial" w:cs="Arial"/>
        </w:rPr>
        <w:t>Промораживание</w:t>
      </w:r>
      <w:proofErr w:type="spellEnd"/>
      <w:r w:rsidRPr="00AC4867">
        <w:rPr>
          <w:rFonts w:ascii="Arial" w:hAnsi="Arial" w:cs="Arial"/>
        </w:rPr>
        <w:t xml:space="preserve"> заканчивают, когда температура контрольного образца достигнет заданного значения. После этого образец извлекают из формы, герметизируют и сохраняют в эксикаторах (со льдом или снегом) до испытаний. Время хранения </w:t>
      </w:r>
      <w:r>
        <w:rPr>
          <w:rFonts w:ascii="Arial" w:hAnsi="Arial" w:cs="Arial"/>
        </w:rPr>
        <w:t xml:space="preserve">образцов </w:t>
      </w:r>
      <w:r w:rsidRPr="00AC4867">
        <w:rPr>
          <w:rFonts w:ascii="Arial" w:hAnsi="Arial" w:cs="Arial"/>
        </w:rPr>
        <w:t>не более пяти суток.</w:t>
      </w:r>
    </w:p>
    <w:p w:rsidR="00C24E53" w:rsidRPr="00AC4867" w:rsidRDefault="00C24E53" w:rsidP="00DA7618">
      <w:pPr>
        <w:tabs>
          <w:tab w:val="left" w:pos="142"/>
        </w:tabs>
        <w:spacing w:line="360" w:lineRule="auto"/>
        <w:jc w:val="both"/>
        <w:rPr>
          <w:rFonts w:ascii="Arial" w:hAnsi="Arial" w:cs="Arial"/>
        </w:rPr>
      </w:pPr>
    </w:p>
    <w:p w:rsidR="00DA7618" w:rsidRPr="001906CD" w:rsidRDefault="00DA7618" w:rsidP="00DA7618">
      <w:pPr>
        <w:shd w:val="clear" w:color="auto" w:fill="FFFFFF"/>
        <w:spacing w:after="120" w:line="360" w:lineRule="auto"/>
        <w:ind w:firstLine="284"/>
        <w:jc w:val="both"/>
        <w:rPr>
          <w:rFonts w:ascii="Arial" w:hAnsi="Arial" w:cs="Arial"/>
          <w:sz w:val="28"/>
          <w:szCs w:val="28"/>
        </w:rPr>
      </w:pPr>
      <w:r w:rsidRPr="001906CD">
        <w:rPr>
          <w:rFonts w:ascii="Arial" w:hAnsi="Arial" w:cs="Arial"/>
          <w:b/>
          <w:bCs/>
          <w:sz w:val="28"/>
          <w:szCs w:val="28"/>
        </w:rPr>
        <w:t>8  Проведение испытания</w:t>
      </w:r>
    </w:p>
    <w:p w:rsidR="00DA7618" w:rsidRPr="00DA7618" w:rsidRDefault="00DA7618" w:rsidP="00DA7618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 w:rsidRPr="00DA7618">
        <w:rPr>
          <w:rFonts w:ascii="Arial" w:hAnsi="Arial" w:cs="Arial"/>
        </w:rPr>
        <w:t>8.1</w:t>
      </w:r>
      <w:proofErr w:type="gramStart"/>
      <w:r w:rsidRPr="00DA7618">
        <w:rPr>
          <w:rFonts w:ascii="Arial" w:hAnsi="Arial" w:cs="Arial"/>
        </w:rPr>
        <w:t xml:space="preserve"> П</w:t>
      </w:r>
      <w:proofErr w:type="gramEnd"/>
      <w:r w:rsidRPr="00DA7618">
        <w:rPr>
          <w:rFonts w:ascii="Arial" w:hAnsi="Arial" w:cs="Arial"/>
        </w:rPr>
        <w:t xml:space="preserve">осле выдерживания образца грунта в рабочем кольце при температуре испытания в течение 12 ч проводят обжатие образца </w:t>
      </w:r>
      <w:r w:rsidR="00D827D8" w:rsidRPr="00DA7618">
        <w:rPr>
          <w:rFonts w:ascii="Arial" w:hAnsi="Arial" w:cs="Arial"/>
        </w:rPr>
        <w:t>в течение 15</w:t>
      </w:r>
      <w:r w:rsidR="00D827D8">
        <w:rPr>
          <w:rFonts w:ascii="Arial" w:hAnsi="Arial" w:cs="Arial"/>
        </w:rPr>
        <w:t xml:space="preserve"> сек.</w:t>
      </w:r>
      <w:r w:rsidR="00D827D8" w:rsidRPr="00DA7618">
        <w:rPr>
          <w:rFonts w:ascii="Arial" w:hAnsi="Arial" w:cs="Arial"/>
        </w:rPr>
        <w:t xml:space="preserve">, </w:t>
      </w:r>
      <w:r w:rsidRPr="00DA7618">
        <w:rPr>
          <w:rFonts w:ascii="Arial" w:hAnsi="Arial" w:cs="Arial"/>
        </w:rPr>
        <w:t>плоским штампом</w:t>
      </w:r>
      <w:r w:rsidR="00C1513C">
        <w:rPr>
          <w:rFonts w:ascii="Arial" w:hAnsi="Arial" w:cs="Arial"/>
        </w:rPr>
        <w:t xml:space="preserve"> </w:t>
      </w:r>
      <w:r w:rsidRPr="00DA7618">
        <w:rPr>
          <w:rFonts w:ascii="Arial" w:hAnsi="Arial" w:cs="Arial"/>
        </w:rPr>
        <w:t>на который передают давление, равное напряжению от собственного веса грунта на глубине отбора образца (бытовое давление). После обжатия образец разгружают.</w:t>
      </w:r>
    </w:p>
    <w:p w:rsidR="00DA7618" w:rsidRPr="00DA7618" w:rsidRDefault="00DA7618" w:rsidP="00DA7618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8.2</w:t>
      </w:r>
      <w:proofErr w:type="gramStart"/>
      <w:r w:rsidRPr="00DA7618">
        <w:rPr>
          <w:rFonts w:ascii="Arial" w:hAnsi="Arial" w:cs="Arial"/>
        </w:rPr>
        <w:t xml:space="preserve"> </w:t>
      </w:r>
      <w:r w:rsidR="00C1513C">
        <w:rPr>
          <w:rFonts w:ascii="Arial" w:hAnsi="Arial" w:cs="Arial"/>
        </w:rPr>
        <w:t xml:space="preserve"> </w:t>
      </w:r>
      <w:r w:rsidRPr="00DA7618">
        <w:rPr>
          <w:rFonts w:ascii="Arial" w:hAnsi="Arial" w:cs="Arial"/>
        </w:rPr>
        <w:t>П</w:t>
      </w:r>
      <w:proofErr w:type="gramEnd"/>
      <w:r w:rsidRPr="00DA7618">
        <w:rPr>
          <w:rFonts w:ascii="Arial" w:hAnsi="Arial" w:cs="Arial"/>
        </w:rPr>
        <w:t>роводят следующие операции:</w:t>
      </w:r>
    </w:p>
    <w:p w:rsidR="00DA7618" w:rsidRPr="00DA7618" w:rsidRDefault="00DA7618" w:rsidP="00DA7618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 w:rsidRPr="00DA7618">
        <w:rPr>
          <w:rFonts w:ascii="Arial" w:hAnsi="Arial" w:cs="Arial"/>
        </w:rPr>
        <w:lastRenderedPageBreak/>
        <w:t xml:space="preserve">- покрывают образец защитным кружком из глянцевой парафинированной бумаги или полиэтиленовой пленки, в котором </w:t>
      </w:r>
      <w:r w:rsidR="0088302C">
        <w:rPr>
          <w:rFonts w:ascii="Arial" w:hAnsi="Arial" w:cs="Arial"/>
        </w:rPr>
        <w:t>вырезают</w:t>
      </w:r>
      <w:r w:rsidRPr="00DA7618">
        <w:rPr>
          <w:rFonts w:ascii="Arial" w:hAnsi="Arial" w:cs="Arial"/>
        </w:rPr>
        <w:t xml:space="preserve"> отверстие диаметром, равным диаметру шарикового штампа;</w:t>
      </w:r>
    </w:p>
    <w:p w:rsidR="00DA7618" w:rsidRPr="00DA7618" w:rsidRDefault="00DA7618" w:rsidP="00DA7618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 w:rsidRPr="00DA7618">
        <w:rPr>
          <w:rFonts w:ascii="Arial" w:hAnsi="Arial" w:cs="Arial"/>
        </w:rPr>
        <w:t>- устанавливают на образец грунта шариковый штамп и центрируют его, фиксируя момент касания шариком поверхности грунта по показаниям устрой</w:t>
      </w:r>
      <w:proofErr w:type="gramStart"/>
      <w:r w:rsidRPr="00DA7618">
        <w:rPr>
          <w:rFonts w:ascii="Arial" w:hAnsi="Arial" w:cs="Arial"/>
        </w:rPr>
        <w:t>ств дл</w:t>
      </w:r>
      <w:proofErr w:type="gramEnd"/>
      <w:r w:rsidRPr="00DA7618">
        <w:rPr>
          <w:rFonts w:ascii="Arial" w:hAnsi="Arial" w:cs="Arial"/>
        </w:rPr>
        <w:t>я измерения деформаций образца грунта;</w:t>
      </w:r>
    </w:p>
    <w:p w:rsidR="00DA7618" w:rsidRPr="00DA7618" w:rsidRDefault="00C1513C" w:rsidP="00C1513C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DA7618" w:rsidRPr="00DA7618">
        <w:rPr>
          <w:rFonts w:ascii="Arial" w:hAnsi="Arial" w:cs="Arial"/>
        </w:rPr>
        <w:t>- закрепляют нагрузочный стержень штампа стопорным винтом;</w:t>
      </w:r>
    </w:p>
    <w:p w:rsidR="00DA7618" w:rsidRDefault="00DA7618" w:rsidP="00DA7618">
      <w:pPr>
        <w:pStyle w:val="21"/>
        <w:tabs>
          <w:tab w:val="left" w:pos="142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DA7618">
        <w:rPr>
          <w:rFonts w:ascii="Arial" w:hAnsi="Arial" w:cs="Arial"/>
        </w:rPr>
        <w:t>- записывают начальные показания устройств или включают автоматическую запись.</w:t>
      </w:r>
    </w:p>
    <w:p w:rsidR="002A725C" w:rsidRDefault="00DA7618" w:rsidP="00CD4488">
      <w:pPr>
        <w:shd w:val="clear" w:color="auto" w:fill="FFFFFF"/>
        <w:spacing w:after="12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8.3</w:t>
      </w:r>
      <w:proofErr w:type="gramStart"/>
      <w:r w:rsidR="002A725C" w:rsidRPr="00D93DC7">
        <w:rPr>
          <w:rFonts w:ascii="Arial" w:hAnsi="Arial" w:cs="Arial"/>
        </w:rPr>
        <w:t xml:space="preserve"> К</w:t>
      </w:r>
      <w:proofErr w:type="gramEnd"/>
      <w:r w:rsidR="002A725C" w:rsidRPr="00D93DC7">
        <w:rPr>
          <w:rFonts w:ascii="Arial" w:hAnsi="Arial" w:cs="Arial"/>
        </w:rPr>
        <w:t xml:space="preserve"> образцу грунта плавно, не допуская удар</w:t>
      </w:r>
      <w:r w:rsidR="00B35BAF" w:rsidRPr="00D93DC7">
        <w:rPr>
          <w:rFonts w:ascii="Arial" w:hAnsi="Arial" w:cs="Arial"/>
        </w:rPr>
        <w:t>а</w:t>
      </w:r>
      <w:r w:rsidR="002A725C" w:rsidRPr="00D93DC7">
        <w:rPr>
          <w:rFonts w:ascii="Arial" w:hAnsi="Arial" w:cs="Arial"/>
        </w:rPr>
        <w:t xml:space="preserve">, прикладывают </w:t>
      </w:r>
      <w:r w:rsidR="00B35BAF" w:rsidRPr="00D93DC7">
        <w:rPr>
          <w:rFonts w:ascii="Arial" w:hAnsi="Arial" w:cs="Arial"/>
        </w:rPr>
        <w:t>вертикальную нагрузку, поддерживаемую постоянной в течение всего опыта.</w:t>
      </w:r>
      <w:r w:rsidR="002A725C" w:rsidRPr="00D93DC7">
        <w:rPr>
          <w:rFonts w:ascii="Arial" w:hAnsi="Arial" w:cs="Arial"/>
        </w:rPr>
        <w:t xml:space="preserve"> Ориентировочную нагрузку принимают в зависимости от состояния грунта в соответствии с таблицей</w:t>
      </w:r>
      <w:r w:rsidR="00B51A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</w:t>
      </w:r>
      <w:r w:rsidR="002A725C" w:rsidRPr="00D93DC7">
        <w:rPr>
          <w:rFonts w:ascii="Arial" w:hAnsi="Arial" w:cs="Arial"/>
        </w:rPr>
        <w:t>.</w:t>
      </w:r>
    </w:p>
    <w:p w:rsidR="002A725C" w:rsidRPr="00D93DC7" w:rsidRDefault="00DA7618" w:rsidP="002A725C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Таблица </w:t>
      </w:r>
      <w:r w:rsidR="0088188A">
        <w:rPr>
          <w:rFonts w:ascii="Arial" w:hAnsi="Arial" w:cs="Arial"/>
        </w:rPr>
        <w:t>1</w:t>
      </w:r>
      <w:r w:rsidR="002A725C" w:rsidRPr="00D93DC7">
        <w:rPr>
          <w:rFonts w:ascii="Arial" w:hAnsi="Arial" w:cs="Arial"/>
        </w:rPr>
        <w:t xml:space="preserve"> 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4091"/>
        <w:gridCol w:w="2275"/>
      </w:tblGrid>
      <w:tr w:rsidR="002A725C" w:rsidRPr="00D93DC7" w:rsidTr="0032700C">
        <w:trPr>
          <w:tblHeader/>
          <w:jc w:val="center"/>
        </w:trPr>
        <w:tc>
          <w:tcPr>
            <w:tcW w:w="18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bookmarkStart w:id="2" w:name="TO0000015"/>
            <w:r w:rsidRPr="00D93DC7">
              <w:rPr>
                <w:rFonts w:ascii="Arial" w:hAnsi="Arial" w:cs="Arial"/>
              </w:rPr>
              <w:t>Вид грунта</w:t>
            </w:r>
            <w:bookmarkEnd w:id="2"/>
          </w:p>
        </w:tc>
        <w:tc>
          <w:tcPr>
            <w:tcW w:w="2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Состояние мерзлого грунта</w:t>
            </w:r>
          </w:p>
        </w:tc>
        <w:tc>
          <w:tcPr>
            <w:tcW w:w="1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Нагрузка, Н</w:t>
            </w:r>
          </w:p>
        </w:tc>
      </w:tr>
      <w:tr w:rsidR="002A725C" w:rsidRPr="00D93DC7" w:rsidTr="0032700C">
        <w:trPr>
          <w:jc w:val="center"/>
        </w:trPr>
        <w:tc>
          <w:tcPr>
            <w:tcW w:w="184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Мелкие пески и супеси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93DC7">
              <w:rPr>
                <w:rFonts w:ascii="Arial" w:hAnsi="Arial" w:cs="Arial"/>
              </w:rPr>
              <w:t>Пластичномерзлый</w:t>
            </w:r>
            <w:proofErr w:type="spellEnd"/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40</w:t>
            </w:r>
          </w:p>
        </w:tc>
      </w:tr>
      <w:tr w:rsidR="002A725C" w:rsidRPr="00D93DC7" w:rsidTr="0032700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A725C" w:rsidRPr="00D93DC7" w:rsidRDefault="002A725C" w:rsidP="002A725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Твердомерзлый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50</w:t>
            </w:r>
          </w:p>
        </w:tc>
      </w:tr>
      <w:tr w:rsidR="002A725C" w:rsidRPr="00D93DC7" w:rsidTr="0032700C">
        <w:trPr>
          <w:jc w:val="center"/>
        </w:trPr>
        <w:tc>
          <w:tcPr>
            <w:tcW w:w="184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Глины и суглинки</w:t>
            </w:r>
          </w:p>
        </w:tc>
        <w:tc>
          <w:tcPr>
            <w:tcW w:w="2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D93DC7">
              <w:rPr>
                <w:rFonts w:ascii="Arial" w:hAnsi="Arial" w:cs="Arial"/>
              </w:rPr>
              <w:t>Пластичномерзлый</w:t>
            </w:r>
            <w:proofErr w:type="spellEnd"/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20</w:t>
            </w:r>
          </w:p>
        </w:tc>
      </w:tr>
      <w:tr w:rsidR="002A725C" w:rsidRPr="00D93DC7" w:rsidTr="0032700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A725C" w:rsidRPr="00D93DC7" w:rsidRDefault="002A725C" w:rsidP="002A725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0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Твердомерзлый</w:t>
            </w:r>
          </w:p>
        </w:tc>
        <w:tc>
          <w:tcPr>
            <w:tcW w:w="11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A725C" w:rsidRPr="00D93DC7" w:rsidRDefault="002A725C" w:rsidP="002A725C">
            <w:pPr>
              <w:shd w:val="clear" w:color="auto" w:fill="FFFFFF"/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</w:rPr>
            </w:pPr>
            <w:r w:rsidRPr="00D93DC7">
              <w:rPr>
                <w:rFonts w:ascii="Arial" w:hAnsi="Arial" w:cs="Arial"/>
              </w:rPr>
              <w:t>30</w:t>
            </w:r>
          </w:p>
        </w:tc>
      </w:tr>
    </w:tbl>
    <w:p w:rsidR="002A725C" w:rsidRPr="00D93DC7" w:rsidRDefault="002E2186" w:rsidP="002A725C">
      <w:pPr>
        <w:shd w:val="clear" w:color="auto" w:fill="FFFFFF"/>
        <w:spacing w:before="120"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8.4</w:t>
      </w:r>
      <w:r w:rsidR="002A725C" w:rsidRPr="00D93DC7">
        <w:rPr>
          <w:rFonts w:ascii="Arial" w:hAnsi="Arial" w:cs="Arial"/>
        </w:rPr>
        <w:t xml:space="preserve"> </w:t>
      </w:r>
      <w:r w:rsidR="00434E1A" w:rsidRPr="00D93DC7">
        <w:rPr>
          <w:rFonts w:ascii="Arial" w:hAnsi="Arial" w:cs="Arial"/>
        </w:rPr>
        <w:t>З</w:t>
      </w:r>
      <w:r w:rsidR="002A725C" w:rsidRPr="00D93DC7">
        <w:rPr>
          <w:rFonts w:ascii="Arial" w:hAnsi="Arial" w:cs="Arial"/>
        </w:rPr>
        <w:t>начение нагрузки на шариковый штамп уточняют из условия</w:t>
      </w:r>
    </w:p>
    <w:p w:rsidR="002A725C" w:rsidRPr="00D93DC7" w:rsidRDefault="00434E1A" w:rsidP="00434E1A">
      <w:pPr>
        <w:shd w:val="clear" w:color="auto" w:fill="FFFFFF"/>
        <w:spacing w:before="120" w:after="120" w:line="360" w:lineRule="auto"/>
        <w:ind w:firstLine="283"/>
        <w:jc w:val="center"/>
        <w:rPr>
          <w:rFonts w:ascii="Arial" w:hAnsi="Arial" w:cs="Arial"/>
        </w:rPr>
      </w:pPr>
      <w:bookmarkStart w:id="3" w:name="PO0000711"/>
      <w:r w:rsidRPr="00D93DC7">
        <w:rPr>
          <w:rFonts w:ascii="Arial" w:hAnsi="Arial" w:cs="Arial"/>
        </w:rPr>
        <w:t xml:space="preserve">  </w:t>
      </w:r>
      <w:r w:rsidR="00D93DC7">
        <w:rPr>
          <w:rFonts w:ascii="Arial" w:hAnsi="Arial" w:cs="Arial"/>
        </w:rPr>
        <w:t xml:space="preserve">                       </w:t>
      </w:r>
      <w:r w:rsidRPr="00D93DC7">
        <w:rPr>
          <w:rFonts w:ascii="Arial" w:hAnsi="Arial" w:cs="Arial"/>
        </w:rPr>
        <w:t xml:space="preserve">                     </w:t>
      </w:r>
      <w:r w:rsidR="002A725C" w:rsidRPr="00D93DC7">
        <w:rPr>
          <w:rFonts w:ascii="Arial" w:hAnsi="Arial" w:cs="Arial"/>
        </w:rPr>
        <w:t>0,005</w:t>
      </w:r>
      <w:bookmarkEnd w:id="3"/>
      <w:r w:rsidR="002A725C" w:rsidRPr="00D93DC7">
        <w:rPr>
          <w:rFonts w:ascii="Arial" w:hAnsi="Arial" w:cs="Arial"/>
          <w:i/>
          <w:iCs/>
        </w:rPr>
        <w:t>d</w:t>
      </w:r>
      <w:r w:rsidR="002A725C" w:rsidRPr="00D93DC7">
        <w:rPr>
          <w:rFonts w:ascii="Arial" w:hAnsi="Arial" w:cs="Arial"/>
          <w:i/>
          <w:iCs/>
          <w:vertAlign w:val="subscript"/>
        </w:rPr>
        <w:t>b</w:t>
      </w:r>
      <w:r w:rsidR="002A725C" w:rsidRPr="00D93DC7">
        <w:rPr>
          <w:rFonts w:ascii="Arial" w:hAnsi="Arial" w:cs="Arial"/>
        </w:rPr>
        <w:t xml:space="preserve"> </w:t>
      </w:r>
      <w:r w:rsidR="002A725C" w:rsidRPr="00D93DC7">
        <w:rPr>
          <w:rFonts w:ascii="Arial" w:hAnsi="Arial" w:cs="Arial"/>
          <w:i/>
          <w:iCs/>
        </w:rPr>
        <w:t>&lt;</w:t>
      </w:r>
      <w:r w:rsidR="002A725C" w:rsidRPr="00D93DC7">
        <w:rPr>
          <w:rFonts w:ascii="Arial" w:hAnsi="Arial" w:cs="Arial"/>
        </w:rPr>
        <w:t xml:space="preserve"> </w:t>
      </w:r>
      <w:r w:rsidR="002A725C" w:rsidRPr="00D93DC7">
        <w:rPr>
          <w:rFonts w:ascii="Arial" w:hAnsi="Arial" w:cs="Arial"/>
          <w:i/>
          <w:iCs/>
        </w:rPr>
        <w:t>S</w:t>
      </w:r>
      <w:r w:rsidR="002A725C" w:rsidRPr="00D93DC7">
        <w:rPr>
          <w:rFonts w:ascii="Arial" w:hAnsi="Arial" w:cs="Arial"/>
          <w:vertAlign w:val="subscript"/>
        </w:rPr>
        <w:t>15</w:t>
      </w:r>
      <w:r w:rsidR="002A725C" w:rsidRPr="00D93DC7">
        <w:rPr>
          <w:rFonts w:ascii="Arial" w:hAnsi="Arial" w:cs="Arial"/>
        </w:rPr>
        <w:t xml:space="preserve"> &lt; 0,05</w:t>
      </w:r>
      <w:r w:rsidR="002A725C" w:rsidRPr="00D93DC7">
        <w:rPr>
          <w:rFonts w:ascii="Arial" w:hAnsi="Arial" w:cs="Arial"/>
          <w:i/>
          <w:iCs/>
        </w:rPr>
        <w:t>d</w:t>
      </w:r>
      <w:r w:rsidR="002A725C" w:rsidRPr="00D93DC7">
        <w:rPr>
          <w:rFonts w:ascii="Arial" w:hAnsi="Arial" w:cs="Arial"/>
          <w:i/>
          <w:iCs/>
          <w:vertAlign w:val="subscript"/>
        </w:rPr>
        <w:t>b</w:t>
      </w:r>
      <w:r w:rsidR="002A725C" w:rsidRPr="00D93DC7">
        <w:rPr>
          <w:rFonts w:ascii="Arial" w:hAnsi="Arial" w:cs="Arial"/>
        </w:rPr>
        <w:t>,</w:t>
      </w:r>
      <w:r w:rsidRPr="00D93DC7">
        <w:rPr>
          <w:rFonts w:ascii="Arial" w:hAnsi="Arial" w:cs="Arial"/>
        </w:rPr>
        <w:t xml:space="preserve">                                                       (</w:t>
      </w:r>
      <w:r w:rsidR="003103FF">
        <w:rPr>
          <w:rFonts w:ascii="Arial" w:hAnsi="Arial" w:cs="Arial"/>
        </w:rPr>
        <w:t>8</w:t>
      </w:r>
      <w:r w:rsidRPr="00D93DC7">
        <w:rPr>
          <w:rFonts w:ascii="Arial" w:hAnsi="Arial" w:cs="Arial"/>
        </w:rPr>
        <w:t>.1)</w:t>
      </w:r>
    </w:p>
    <w:p w:rsidR="002A725C" w:rsidRDefault="00C24E53" w:rsidP="002A725C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A725C" w:rsidRPr="00D93DC7">
        <w:rPr>
          <w:rFonts w:ascii="Arial" w:hAnsi="Arial" w:cs="Arial"/>
        </w:rPr>
        <w:t xml:space="preserve">где </w:t>
      </w:r>
      <w:proofErr w:type="spellStart"/>
      <w:r w:rsidR="002A725C" w:rsidRPr="00D93DC7">
        <w:rPr>
          <w:rFonts w:ascii="Arial" w:hAnsi="Arial" w:cs="Arial"/>
          <w:i/>
          <w:iCs/>
        </w:rPr>
        <w:t>d</w:t>
      </w:r>
      <w:r w:rsidR="002A725C" w:rsidRPr="00D93DC7">
        <w:rPr>
          <w:rFonts w:ascii="Arial" w:hAnsi="Arial" w:cs="Arial"/>
          <w:i/>
          <w:iCs/>
          <w:vertAlign w:val="subscript"/>
        </w:rPr>
        <w:t>b</w:t>
      </w:r>
      <w:proofErr w:type="spellEnd"/>
      <w:r w:rsidR="002A725C" w:rsidRPr="00D93DC7">
        <w:rPr>
          <w:rFonts w:ascii="Arial" w:hAnsi="Arial" w:cs="Arial"/>
        </w:rPr>
        <w:t xml:space="preserve"> - диаметр шарикового штампа, </w:t>
      </w:r>
      <w:proofErr w:type="gramStart"/>
      <w:r w:rsidR="002A725C" w:rsidRPr="00D93DC7">
        <w:rPr>
          <w:rFonts w:ascii="Arial" w:hAnsi="Arial" w:cs="Arial"/>
        </w:rPr>
        <w:t>см</w:t>
      </w:r>
      <w:proofErr w:type="gramEnd"/>
      <w:r w:rsidR="002A725C" w:rsidRPr="00D93DC7">
        <w:rPr>
          <w:rFonts w:ascii="Arial" w:hAnsi="Arial" w:cs="Arial"/>
        </w:rPr>
        <w:t>;</w:t>
      </w:r>
    </w:p>
    <w:p w:rsidR="009255DB" w:rsidRPr="00D93DC7" w:rsidRDefault="009255DB" w:rsidP="009255DB">
      <w:pPr>
        <w:shd w:val="clear" w:color="auto" w:fill="FFFFFF"/>
        <w:spacing w:line="360" w:lineRule="auto"/>
        <w:jc w:val="right"/>
        <w:rPr>
          <w:rFonts w:ascii="Arial" w:hAnsi="Arial" w:cs="Arial"/>
        </w:rPr>
      </w:pPr>
    </w:p>
    <w:p w:rsidR="002A725C" w:rsidRPr="00D93DC7" w:rsidRDefault="002A725C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 w:rsidRPr="00D93DC7">
        <w:rPr>
          <w:rFonts w:ascii="Arial" w:hAnsi="Arial" w:cs="Arial"/>
          <w:i/>
          <w:iCs/>
        </w:rPr>
        <w:t>S</w:t>
      </w:r>
      <w:r w:rsidRPr="00D93DC7">
        <w:rPr>
          <w:rFonts w:ascii="Arial" w:hAnsi="Arial" w:cs="Arial"/>
          <w:vertAlign w:val="subscript"/>
        </w:rPr>
        <w:t>15</w:t>
      </w:r>
      <w:r w:rsidRPr="00D93DC7">
        <w:rPr>
          <w:rFonts w:ascii="Arial" w:hAnsi="Arial" w:cs="Arial"/>
        </w:rPr>
        <w:t xml:space="preserve"> - глубина погружения шарикового штампа в образец грунта через 15 мин после приложения нагрузки, </w:t>
      </w:r>
      <w:proofErr w:type="gramStart"/>
      <w:r w:rsidRPr="00D93DC7">
        <w:rPr>
          <w:rFonts w:ascii="Arial" w:hAnsi="Arial" w:cs="Arial"/>
        </w:rPr>
        <w:t>см</w:t>
      </w:r>
      <w:proofErr w:type="gramEnd"/>
      <w:r w:rsidRPr="00D93DC7">
        <w:rPr>
          <w:rFonts w:ascii="Arial" w:hAnsi="Arial" w:cs="Arial"/>
        </w:rPr>
        <w:t>.</w:t>
      </w:r>
    </w:p>
    <w:p w:rsidR="002A725C" w:rsidRPr="00D93DC7" w:rsidRDefault="002A725C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При </w:t>
      </w:r>
      <w:r w:rsidR="00434E1A" w:rsidRPr="00D93DC7">
        <w:rPr>
          <w:rFonts w:ascii="Arial" w:hAnsi="Arial" w:cs="Arial"/>
        </w:rPr>
        <w:t>несоблюдении условия (</w:t>
      </w:r>
      <w:r w:rsidR="003103FF">
        <w:rPr>
          <w:rFonts w:ascii="Arial" w:hAnsi="Arial" w:cs="Arial"/>
        </w:rPr>
        <w:t>8</w:t>
      </w:r>
      <w:r w:rsidR="00434E1A" w:rsidRPr="00D93DC7">
        <w:rPr>
          <w:rFonts w:ascii="Arial" w:hAnsi="Arial" w:cs="Arial"/>
        </w:rPr>
        <w:t xml:space="preserve">.1) </w:t>
      </w:r>
      <w:r w:rsidRPr="00D93DC7">
        <w:rPr>
          <w:rFonts w:ascii="Arial" w:hAnsi="Arial" w:cs="Arial"/>
        </w:rPr>
        <w:t>следует провести корректировку нагрузки</w:t>
      </w:r>
      <w:r w:rsidR="00434E1A" w:rsidRPr="00D93DC7">
        <w:rPr>
          <w:rFonts w:ascii="Arial" w:hAnsi="Arial" w:cs="Arial"/>
        </w:rPr>
        <w:t xml:space="preserve"> с учетом значений физических характеристик грунта (плотность, влажность) и температуры испытаний.</w:t>
      </w:r>
      <w:r w:rsidRPr="00D93DC7">
        <w:rPr>
          <w:rFonts w:ascii="Arial" w:hAnsi="Arial" w:cs="Arial"/>
        </w:rPr>
        <w:t xml:space="preserve"> Если осадка превышает рекомендуемое значение или не достигает его, то нагрузку следует соответственно уменьшить или увеличить и опыт повторить заново с учетом </w:t>
      </w:r>
      <w:hyperlink w:anchor="PO0000717" w:tooltip="Пункт 6.1.4.6" w:history="1">
        <w:r w:rsidR="002E2186">
          <w:rPr>
            <w:rStyle w:val="af"/>
            <w:rFonts w:ascii="Arial" w:hAnsi="Arial" w:cs="Arial"/>
            <w:color w:val="auto"/>
            <w:u w:val="none"/>
          </w:rPr>
          <w:t>8.7</w:t>
        </w:r>
      </w:hyperlink>
      <w:r w:rsidRPr="00D93DC7">
        <w:rPr>
          <w:rFonts w:ascii="Arial" w:hAnsi="Arial" w:cs="Arial"/>
        </w:rPr>
        <w:t>.</w:t>
      </w:r>
    </w:p>
    <w:p w:rsidR="002A725C" w:rsidRPr="00D93DC7" w:rsidRDefault="002E2186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bookmarkStart w:id="4" w:name="PO0000714"/>
      <w:r>
        <w:rPr>
          <w:rFonts w:ascii="Arial" w:hAnsi="Arial" w:cs="Arial"/>
        </w:rPr>
        <w:t xml:space="preserve">8.5 </w:t>
      </w:r>
      <w:r w:rsidR="002A725C" w:rsidRPr="00D93DC7">
        <w:rPr>
          <w:rFonts w:ascii="Arial" w:hAnsi="Arial" w:cs="Arial"/>
        </w:rPr>
        <w:t xml:space="preserve"> Показания приборов для измерения вертикальной деформации образца снимают через 1; 5; 10; 15; 20; 30 и 60 мин после приложения нагрузки, затем не реже чем через 2 ч - в течение 8 ч, далее при длительном испытании - два раза в сутки (в начале и конце рабочего дня) до условной стабилизации деформации </w:t>
      </w:r>
      <w:r w:rsidR="00434E1A" w:rsidRPr="00D93DC7">
        <w:rPr>
          <w:rFonts w:ascii="Arial" w:hAnsi="Arial" w:cs="Arial"/>
        </w:rPr>
        <w:t xml:space="preserve">и записывают в журнал </w:t>
      </w:r>
      <w:r w:rsidR="002A725C" w:rsidRPr="00D93DC7">
        <w:rPr>
          <w:rFonts w:ascii="Arial" w:hAnsi="Arial" w:cs="Arial"/>
        </w:rPr>
        <w:t xml:space="preserve">или ведется автоматическая запись с интервалами не реже чем </w:t>
      </w:r>
      <w:r w:rsidR="00434E1A" w:rsidRPr="00D93DC7">
        <w:rPr>
          <w:rFonts w:ascii="Arial" w:hAnsi="Arial" w:cs="Arial"/>
        </w:rPr>
        <w:t>выше</w:t>
      </w:r>
      <w:r w:rsidR="002A725C" w:rsidRPr="00D93DC7">
        <w:rPr>
          <w:rFonts w:ascii="Arial" w:hAnsi="Arial" w:cs="Arial"/>
        </w:rPr>
        <w:t>перечисленные.</w:t>
      </w:r>
      <w:bookmarkEnd w:id="4"/>
      <w:r w:rsidR="00612FC5" w:rsidRPr="00D93DC7">
        <w:rPr>
          <w:rFonts w:ascii="Arial" w:hAnsi="Arial" w:cs="Arial"/>
        </w:rPr>
        <w:t xml:space="preserve"> </w:t>
      </w:r>
      <w:r w:rsidR="00612FC5" w:rsidRPr="00D93DC7">
        <w:rPr>
          <w:rFonts w:ascii="Arial" w:hAnsi="Arial" w:cs="Arial"/>
        </w:rPr>
        <w:lastRenderedPageBreak/>
        <w:t>Испытание заканчивают при достижении условной стабилизации погружения шарикового штампа. За критерий условной стабилизации деформации принимают приращение вертикальной деформации, не превышающее 0,01 мм за 12 ч.</w:t>
      </w:r>
    </w:p>
    <w:p w:rsidR="003103FF" w:rsidRDefault="0088188A" w:rsidP="003103FF">
      <w:p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</w:rPr>
      </w:pPr>
      <w:r>
        <w:rPr>
          <w:rFonts w:ascii="Arial" w:hAnsi="Arial" w:cs="Arial"/>
        </w:rPr>
        <w:t xml:space="preserve">    </w:t>
      </w:r>
      <w:r w:rsidR="002E2186">
        <w:rPr>
          <w:rFonts w:ascii="Arial" w:hAnsi="Arial" w:cs="Arial"/>
        </w:rPr>
        <w:t>8.6</w:t>
      </w:r>
      <w:proofErr w:type="gramStart"/>
      <w:r w:rsidR="002A725C" w:rsidRPr="00D93DC7">
        <w:rPr>
          <w:rFonts w:ascii="Arial" w:hAnsi="Arial" w:cs="Arial"/>
        </w:rPr>
        <w:t xml:space="preserve"> Д</w:t>
      </w:r>
      <w:proofErr w:type="gramEnd"/>
      <w:r w:rsidR="002A725C" w:rsidRPr="00D93DC7">
        <w:rPr>
          <w:rFonts w:ascii="Arial" w:hAnsi="Arial" w:cs="Arial"/>
        </w:rPr>
        <w:t xml:space="preserve">ля каждого вида грунта </w:t>
      </w:r>
      <w:r w:rsidR="002A725C" w:rsidRPr="0088188A">
        <w:rPr>
          <w:rFonts w:ascii="Arial" w:hAnsi="Arial" w:cs="Arial"/>
        </w:rPr>
        <w:t>рекомендуется</w:t>
      </w:r>
      <w:r w:rsidR="002A725C" w:rsidRPr="00D93DC7">
        <w:rPr>
          <w:rFonts w:ascii="Arial" w:hAnsi="Arial" w:cs="Arial"/>
        </w:rPr>
        <w:t xml:space="preserve"> провести серию, состоящую не менее чем из шести </w:t>
      </w:r>
      <w:r w:rsidR="00612FC5" w:rsidRPr="00D93DC7">
        <w:rPr>
          <w:rFonts w:ascii="Arial" w:hAnsi="Arial" w:cs="Arial"/>
        </w:rPr>
        <w:t>исп</w:t>
      </w:r>
      <w:r w:rsidR="004F5A1B" w:rsidRPr="00D93DC7">
        <w:rPr>
          <w:rFonts w:ascii="Arial" w:hAnsi="Arial" w:cs="Arial"/>
        </w:rPr>
        <w:t>ытаний. В</w:t>
      </w:r>
      <w:r w:rsidR="00612FC5" w:rsidRPr="00D93DC7">
        <w:rPr>
          <w:rFonts w:ascii="Arial" w:hAnsi="Arial" w:cs="Arial"/>
        </w:rPr>
        <w:t>озможно проведение ускоренных и</w:t>
      </w:r>
      <w:r w:rsidR="004F5A1B" w:rsidRPr="00D93DC7">
        <w:rPr>
          <w:rFonts w:ascii="Arial" w:hAnsi="Arial" w:cs="Arial"/>
        </w:rPr>
        <w:t>спытаний длительностью 8 часов.</w:t>
      </w:r>
      <w:r w:rsidR="003103FF">
        <w:rPr>
          <w:rFonts w:ascii="Arial" w:hAnsi="Arial" w:cs="Arial"/>
        </w:rPr>
        <w:t xml:space="preserve"> </w:t>
      </w:r>
      <w:r w:rsidR="003103FF" w:rsidRPr="003103FF">
        <w:rPr>
          <w:rFonts w:ascii="Arial" w:hAnsi="Arial" w:cs="Arial"/>
        </w:rPr>
        <w:t xml:space="preserve"> </w:t>
      </w:r>
    </w:p>
    <w:p w:rsidR="002A725C" w:rsidRDefault="002E2186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bookmarkStart w:id="5" w:name="PO0000717"/>
      <w:r>
        <w:rPr>
          <w:rFonts w:ascii="Arial" w:hAnsi="Arial" w:cs="Arial"/>
        </w:rPr>
        <w:t>8.7</w:t>
      </w:r>
      <w:r w:rsidR="004F5A1B" w:rsidRPr="00D93DC7">
        <w:rPr>
          <w:rFonts w:ascii="Arial" w:hAnsi="Arial" w:cs="Arial"/>
        </w:rPr>
        <w:t xml:space="preserve"> Повторные и</w:t>
      </w:r>
      <w:r w:rsidR="002A725C" w:rsidRPr="00D93DC7">
        <w:rPr>
          <w:rFonts w:ascii="Arial" w:hAnsi="Arial" w:cs="Arial"/>
        </w:rPr>
        <w:t xml:space="preserve">спытания на </w:t>
      </w:r>
      <w:r w:rsidR="004F5A1B" w:rsidRPr="00D93DC7">
        <w:rPr>
          <w:rFonts w:ascii="Arial" w:hAnsi="Arial" w:cs="Arial"/>
        </w:rPr>
        <w:t>одном</w:t>
      </w:r>
      <w:r w:rsidR="002A725C" w:rsidRPr="00D93DC7">
        <w:rPr>
          <w:rFonts w:ascii="Arial" w:hAnsi="Arial" w:cs="Arial"/>
        </w:rPr>
        <w:t xml:space="preserve"> образце могут быть проведены при соблюдении следующего условия: центр места нового погружения шарикового штампа должен отстоять от границ предыдущих отпечатков шарика и края образца не менее чем на половину диаметра шарика.</w:t>
      </w:r>
      <w:bookmarkEnd w:id="5"/>
    </w:p>
    <w:p w:rsidR="00692314" w:rsidRPr="00D93DC7" w:rsidRDefault="00692314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</w:p>
    <w:p w:rsidR="002A725C" w:rsidRPr="00D93DC7" w:rsidRDefault="002E2186" w:rsidP="004F5A1B">
      <w:pPr>
        <w:shd w:val="clear" w:color="auto" w:fill="FFFFFF"/>
        <w:spacing w:after="120"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 w:rsidR="00CD4488" w:rsidRPr="00D93DC7">
        <w:rPr>
          <w:rFonts w:ascii="Arial" w:hAnsi="Arial" w:cs="Arial"/>
          <w:b/>
          <w:bCs/>
        </w:rPr>
        <w:t xml:space="preserve"> </w:t>
      </w:r>
      <w:r w:rsidR="002A725C" w:rsidRPr="00D93DC7">
        <w:rPr>
          <w:rFonts w:ascii="Arial" w:hAnsi="Arial" w:cs="Arial"/>
          <w:b/>
          <w:bCs/>
        </w:rPr>
        <w:t xml:space="preserve"> Обработка результатов</w:t>
      </w:r>
    </w:p>
    <w:p w:rsidR="002A725C" w:rsidRPr="00D93DC7" w:rsidRDefault="002E2186" w:rsidP="004F5A1B">
      <w:pPr>
        <w:shd w:val="clear" w:color="auto" w:fill="FFFFFF"/>
        <w:spacing w:line="36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D4488" w:rsidRPr="00D93DC7">
        <w:rPr>
          <w:rFonts w:ascii="Arial" w:hAnsi="Arial" w:cs="Arial"/>
        </w:rPr>
        <w:t>.1</w:t>
      </w:r>
      <w:proofErr w:type="gramStart"/>
      <w:r w:rsidR="002A725C" w:rsidRPr="00D93DC7">
        <w:rPr>
          <w:rFonts w:ascii="Arial" w:hAnsi="Arial" w:cs="Arial"/>
        </w:rPr>
        <w:t xml:space="preserve"> П</w:t>
      </w:r>
      <w:proofErr w:type="gramEnd"/>
      <w:r w:rsidR="002A725C" w:rsidRPr="00D93DC7">
        <w:rPr>
          <w:rFonts w:ascii="Arial" w:hAnsi="Arial" w:cs="Arial"/>
        </w:rPr>
        <w:t>о показаниям устройств для измерения деформаций определяют глубину погружения шарикового штампа в грунт в конце испытания (</w:t>
      </w:r>
      <w:r w:rsidR="004F5A1B" w:rsidRPr="00D93DC7">
        <w:rPr>
          <w:rFonts w:ascii="Arial" w:hAnsi="Arial" w:cs="Arial"/>
        </w:rPr>
        <w:t xml:space="preserve">по достижении условной стабилизации деформации или </w:t>
      </w:r>
      <w:r w:rsidR="002A725C" w:rsidRPr="00D93DC7">
        <w:rPr>
          <w:rFonts w:ascii="Arial" w:hAnsi="Arial" w:cs="Arial"/>
        </w:rPr>
        <w:t>через 8 ч при ускоренном режиме испытания).</w:t>
      </w:r>
    </w:p>
    <w:p w:rsidR="002A725C" w:rsidRPr="00D93DC7" w:rsidRDefault="002E2186" w:rsidP="004F5A1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D4488" w:rsidRPr="00D93DC7">
        <w:rPr>
          <w:rFonts w:ascii="Arial" w:hAnsi="Arial" w:cs="Arial"/>
        </w:rPr>
        <w:t>.2</w:t>
      </w:r>
      <w:r w:rsidR="002A725C" w:rsidRPr="00D93DC7">
        <w:rPr>
          <w:rFonts w:ascii="Arial" w:hAnsi="Arial" w:cs="Arial"/>
        </w:rPr>
        <w:t xml:space="preserve"> Предельно длительное значение эквивалентного сцепления мерзлого грунта </w:t>
      </w:r>
      <w:proofErr w:type="spellStart"/>
      <w:r w:rsidR="002A725C" w:rsidRPr="00D93DC7">
        <w:rPr>
          <w:rFonts w:ascii="Arial" w:hAnsi="Arial" w:cs="Arial"/>
          <w:i/>
          <w:iCs/>
        </w:rPr>
        <w:t>c</w:t>
      </w:r>
      <w:r w:rsidR="002A725C" w:rsidRPr="00D93DC7">
        <w:rPr>
          <w:rFonts w:ascii="Arial" w:hAnsi="Arial" w:cs="Arial"/>
          <w:i/>
          <w:iCs/>
          <w:vertAlign w:val="subscript"/>
        </w:rPr>
        <w:t>eq</w:t>
      </w:r>
      <w:proofErr w:type="spellEnd"/>
      <w:r w:rsidR="002A725C" w:rsidRPr="00D93DC7">
        <w:rPr>
          <w:rFonts w:ascii="Arial" w:hAnsi="Arial" w:cs="Arial"/>
        </w:rPr>
        <w:t>, МПа, определяют с точностью 0,01 МПа по формуле</w:t>
      </w:r>
    </w:p>
    <w:p w:rsidR="0053257A" w:rsidRPr="003103FF" w:rsidRDefault="003103FF" w:rsidP="003103FF">
      <w:pPr>
        <w:shd w:val="clear" w:color="auto" w:fill="FFFFFF"/>
        <w:spacing w:line="360" w:lineRule="auto"/>
        <w:ind w:firstLine="283"/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</m:t>
            </m:r>
          </m:e>
          <m:sub>
            <m:r>
              <w:rPr>
                <w:rFonts w:ascii="Cambria Math" w:hAnsi="Cambria Math" w:cs="Arial"/>
                <w:lang w:val="en-US"/>
              </w:rPr>
              <m:t>eq</m:t>
            </m:r>
          </m:sub>
        </m:sSub>
        <m:r>
          <w:rPr>
            <w:rFonts w:ascii="Cambria Math" w:hAnsi="Arial" w:cs="Arial"/>
          </w:rPr>
          <m:t>=0,06</m:t>
        </m:r>
        <m:sSub>
          <m:sSubPr>
            <m:ctrlPr>
              <w:rPr>
                <w:rFonts w:ascii="Cambria Math" w:hAnsi="Arial" w:cs="Arial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Arial" w:cs="Arial"/>
              </w:rPr>
              <m:t>к</m:t>
            </m:r>
          </m:e>
          <m:sub>
            <m:r>
              <w:rPr>
                <w:rFonts w:ascii="Cambria Math" w:hAnsi="Arial" w:cs="Arial"/>
              </w:rPr>
              <m:t>п</m:t>
            </m:r>
          </m:sub>
        </m:sSub>
        <m:f>
          <m:fPr>
            <m:ctrlPr>
              <w:rPr>
                <w:rFonts w:ascii="Cambria Math" w:hAnsi="Arial" w:cs="Arial"/>
                <w:i/>
                <w:lang w:val="en-US"/>
              </w:rPr>
            </m:ctrlPr>
          </m:fPr>
          <m:num>
            <m:r>
              <w:rPr>
                <w:rFonts w:ascii="Cambria Math" w:hAnsi="Cambria Math" w:cs="Arial"/>
                <w:lang w:val="en-US"/>
              </w:rPr>
              <m:t>F</m:t>
            </m:r>
          </m:num>
          <m:den>
            <m:sSub>
              <m:sSubPr>
                <m:ctrlPr>
                  <w:rPr>
                    <w:rFonts w:ascii="Cambria Math" w:hAnsi="Arial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b</m:t>
                </m:r>
              </m:sub>
            </m:sSub>
            <m:sSub>
              <m:sSubPr>
                <m:ctrlPr>
                  <w:rPr>
                    <w:rFonts w:ascii="Cambria Math" w:hAnsi="Arial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b</m:t>
                </m:r>
              </m:sub>
            </m:sSub>
          </m:den>
        </m:f>
      </m:oMath>
      <w:r>
        <w:rPr>
          <w:rFonts w:ascii="Arial" w:hAnsi="Arial" w:cs="Arial"/>
          <w:i/>
        </w:rPr>
        <w:t xml:space="preserve">                                                       </w:t>
      </w:r>
      <w:r w:rsidRPr="00D93DC7">
        <w:rPr>
          <w:rFonts w:ascii="Arial" w:hAnsi="Arial" w:cs="Arial"/>
        </w:rPr>
        <w:t>(</w:t>
      </w:r>
      <w:r>
        <w:rPr>
          <w:rFonts w:ascii="Arial" w:hAnsi="Arial" w:cs="Arial"/>
        </w:rPr>
        <w:t>9</w:t>
      </w:r>
      <w:r w:rsidRPr="00D93DC7">
        <w:rPr>
          <w:rFonts w:ascii="Arial" w:hAnsi="Arial" w:cs="Arial"/>
        </w:rPr>
        <w:t>.1)</w:t>
      </w:r>
    </w:p>
    <w:p w:rsidR="005629ED" w:rsidRPr="00D93DC7" w:rsidRDefault="005629ED" w:rsidP="004F5A1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</w:p>
    <w:p w:rsidR="002A725C" w:rsidRPr="00D93DC7" w:rsidRDefault="002A725C" w:rsidP="002A725C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где </w:t>
      </w:r>
      <w:r w:rsidRPr="00D93DC7">
        <w:rPr>
          <w:rFonts w:ascii="Arial" w:hAnsi="Arial" w:cs="Arial"/>
          <w:i/>
          <w:iCs/>
        </w:rPr>
        <w:t xml:space="preserve">F </w:t>
      </w:r>
      <w:r w:rsidRPr="00D93DC7">
        <w:rPr>
          <w:rFonts w:ascii="Arial" w:hAnsi="Arial" w:cs="Arial"/>
        </w:rPr>
        <w:t>- нагрузка на шариковый штамп, кН;</w:t>
      </w:r>
    </w:p>
    <w:p w:rsidR="002A725C" w:rsidRDefault="002A725C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proofErr w:type="spellStart"/>
      <w:r w:rsidRPr="00D93DC7">
        <w:rPr>
          <w:rFonts w:ascii="Arial" w:hAnsi="Arial" w:cs="Arial"/>
          <w:i/>
          <w:iCs/>
        </w:rPr>
        <w:t>d</w:t>
      </w:r>
      <w:r w:rsidRPr="00D93DC7">
        <w:rPr>
          <w:rFonts w:ascii="Arial" w:hAnsi="Arial" w:cs="Arial"/>
          <w:i/>
          <w:iCs/>
          <w:vertAlign w:val="subscript"/>
        </w:rPr>
        <w:t>b</w:t>
      </w:r>
      <w:proofErr w:type="spellEnd"/>
      <w:r w:rsidRPr="00D93DC7">
        <w:rPr>
          <w:rFonts w:ascii="Arial" w:hAnsi="Arial" w:cs="Arial"/>
        </w:rPr>
        <w:t xml:space="preserve"> - диаметр шарикового штампа, </w:t>
      </w:r>
      <w:proofErr w:type="gramStart"/>
      <w:r w:rsidRPr="00D93DC7">
        <w:rPr>
          <w:rFonts w:ascii="Arial" w:hAnsi="Arial" w:cs="Arial"/>
        </w:rPr>
        <w:t>см</w:t>
      </w:r>
      <w:proofErr w:type="gramEnd"/>
      <w:r w:rsidRPr="00D93DC7">
        <w:rPr>
          <w:rFonts w:ascii="Arial" w:hAnsi="Arial" w:cs="Arial"/>
        </w:rPr>
        <w:t>;</w:t>
      </w:r>
    </w:p>
    <w:p w:rsidR="009255DB" w:rsidRPr="00D93DC7" w:rsidRDefault="009255DB" w:rsidP="009255DB">
      <w:pPr>
        <w:shd w:val="clear" w:color="auto" w:fill="FFFFFF"/>
        <w:spacing w:line="360" w:lineRule="auto"/>
        <w:ind w:firstLine="283"/>
        <w:jc w:val="right"/>
        <w:rPr>
          <w:rFonts w:ascii="Arial" w:hAnsi="Arial" w:cs="Arial"/>
        </w:rPr>
      </w:pPr>
    </w:p>
    <w:p w:rsidR="009255DB" w:rsidRPr="00D93DC7" w:rsidRDefault="002A725C" w:rsidP="009255DB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proofErr w:type="spellStart"/>
      <w:r w:rsidRPr="00D93DC7">
        <w:rPr>
          <w:rFonts w:ascii="Arial" w:hAnsi="Arial" w:cs="Arial"/>
          <w:i/>
          <w:iCs/>
        </w:rPr>
        <w:t>S</w:t>
      </w:r>
      <w:r w:rsidRPr="00D93DC7">
        <w:rPr>
          <w:rFonts w:ascii="Arial" w:hAnsi="Arial" w:cs="Arial"/>
          <w:i/>
          <w:iCs/>
          <w:vertAlign w:val="subscript"/>
        </w:rPr>
        <w:t>b</w:t>
      </w:r>
      <w:proofErr w:type="spellEnd"/>
      <w:r w:rsidRPr="00D93DC7">
        <w:rPr>
          <w:rFonts w:ascii="Arial" w:hAnsi="Arial" w:cs="Arial"/>
        </w:rPr>
        <w:t xml:space="preserve"> - глубина погружения в грунт шарикового штампа в конце испытания, </w:t>
      </w:r>
      <w:proofErr w:type="gramStart"/>
      <w:r w:rsidRPr="00D93DC7">
        <w:rPr>
          <w:rFonts w:ascii="Arial" w:hAnsi="Arial" w:cs="Arial"/>
        </w:rPr>
        <w:t>см</w:t>
      </w:r>
      <w:proofErr w:type="gramEnd"/>
      <w:r w:rsidRPr="00D93DC7">
        <w:rPr>
          <w:rFonts w:ascii="Arial" w:hAnsi="Arial" w:cs="Arial"/>
        </w:rPr>
        <w:t>;</w:t>
      </w:r>
    </w:p>
    <w:p w:rsidR="002A725C" w:rsidRPr="00D93DC7" w:rsidRDefault="002E2186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proofErr w:type="spellStart"/>
      <w:proofErr w:type="gramStart"/>
      <w:r w:rsidRPr="00D93DC7">
        <w:rPr>
          <w:rFonts w:ascii="Arial" w:hAnsi="Arial" w:cs="Arial"/>
          <w:i/>
          <w:iCs/>
        </w:rPr>
        <w:t>K</w:t>
      </w:r>
      <w:proofErr w:type="gramEnd"/>
      <w:r>
        <w:rPr>
          <w:rFonts w:ascii="Arial" w:hAnsi="Arial" w:cs="Arial"/>
          <w:i/>
          <w:iCs/>
          <w:vertAlign w:val="subscript"/>
        </w:rPr>
        <w:t>п</w:t>
      </w:r>
      <w:proofErr w:type="spellEnd"/>
      <w:r w:rsidR="002A725C" w:rsidRPr="00D93DC7">
        <w:rPr>
          <w:rFonts w:ascii="Arial" w:hAnsi="Arial" w:cs="Arial"/>
          <w:i/>
          <w:iCs/>
        </w:rPr>
        <w:t xml:space="preserve"> </w:t>
      </w:r>
      <w:r w:rsidR="002A725C" w:rsidRPr="00D93DC7">
        <w:rPr>
          <w:rFonts w:ascii="Arial" w:hAnsi="Arial" w:cs="Arial"/>
        </w:rPr>
        <w:t>- безразмерный коэффициент, равный 1 при испытаниях до условной стабилизации деформации</w:t>
      </w:r>
      <w:r w:rsidR="005908FA" w:rsidRPr="00D93DC7">
        <w:rPr>
          <w:rFonts w:ascii="Arial" w:hAnsi="Arial" w:cs="Arial"/>
        </w:rPr>
        <w:t>.</w:t>
      </w:r>
    </w:p>
    <w:p w:rsidR="002A725C" w:rsidRPr="00D93DC7" w:rsidRDefault="002E2186" w:rsidP="002A725C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D4488" w:rsidRPr="00D93DC7">
        <w:rPr>
          <w:rFonts w:ascii="Arial" w:hAnsi="Arial" w:cs="Arial"/>
        </w:rPr>
        <w:t>.3</w:t>
      </w:r>
      <w:proofErr w:type="gramStart"/>
      <w:r w:rsidR="002A725C" w:rsidRPr="00D93DC7">
        <w:rPr>
          <w:rFonts w:ascii="Arial" w:hAnsi="Arial" w:cs="Arial"/>
        </w:rPr>
        <w:t xml:space="preserve"> </w:t>
      </w:r>
      <w:r w:rsidR="002A725C" w:rsidRPr="00A8783A">
        <w:rPr>
          <w:rFonts w:ascii="Arial" w:hAnsi="Arial" w:cs="Arial"/>
        </w:rPr>
        <w:t>Д</w:t>
      </w:r>
      <w:proofErr w:type="gramEnd"/>
      <w:r w:rsidR="002A725C" w:rsidRPr="00A8783A">
        <w:rPr>
          <w:rFonts w:ascii="Arial" w:hAnsi="Arial" w:cs="Arial"/>
        </w:rPr>
        <w:t>ля</w:t>
      </w:r>
      <w:r w:rsidR="00A8783A">
        <w:rPr>
          <w:rFonts w:ascii="Arial" w:hAnsi="Arial" w:cs="Arial"/>
        </w:rPr>
        <w:t xml:space="preserve"> </w:t>
      </w:r>
      <w:r w:rsidR="002A725C" w:rsidRPr="00D93DC7">
        <w:rPr>
          <w:rFonts w:ascii="Arial" w:hAnsi="Arial" w:cs="Arial"/>
        </w:rPr>
        <w:t xml:space="preserve">расчетов предельно длительного значения эквивалентного сцепления по данным восьмичасовых испытаний допускается в формуле пользоваться безразмерным переходным коэффициентом </w:t>
      </w:r>
      <w:proofErr w:type="spellStart"/>
      <w:r w:rsidR="002A725C" w:rsidRPr="00D93DC7">
        <w:rPr>
          <w:rFonts w:ascii="Arial" w:hAnsi="Arial" w:cs="Arial"/>
          <w:i/>
          <w:iCs/>
        </w:rPr>
        <w:t>K</w:t>
      </w:r>
      <w:r w:rsidR="002A725C" w:rsidRPr="00D93DC7">
        <w:rPr>
          <w:rFonts w:ascii="Arial" w:hAnsi="Arial" w:cs="Arial"/>
          <w:vertAlign w:val="subscript"/>
        </w:rPr>
        <w:t>п</w:t>
      </w:r>
      <w:proofErr w:type="spellEnd"/>
      <w:r w:rsidR="002A725C" w:rsidRPr="00D93DC7">
        <w:rPr>
          <w:rFonts w:ascii="Arial" w:hAnsi="Arial" w:cs="Arial"/>
        </w:rPr>
        <w:t>, получаемым из соотношения</w:t>
      </w:r>
    </w:p>
    <w:p w:rsidR="005C11AD" w:rsidRPr="003103FF" w:rsidRDefault="003103FF" w:rsidP="003103FF">
      <w:pPr>
        <w:shd w:val="clear" w:color="auto" w:fill="FFFFFF"/>
        <w:spacing w:line="360" w:lineRule="auto"/>
        <w:ind w:firstLine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m:oMath>
        <m:sSub>
          <m:sSubPr>
            <m:ctrlPr>
              <w:rPr>
                <w:rFonts w:ascii="Cambria Math" w:hAnsi="Arial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</w:rPr>
              <m:t xml:space="preserve"> </m:t>
            </m:r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Arial" w:cs="Arial"/>
              </w:rPr>
              <m:t>п</m:t>
            </m:r>
          </m:sub>
        </m:sSub>
        <m:r>
          <w:rPr>
            <w:rFonts w:ascii="Cambria Math" w:hAnsi="Arial" w:cs="Arial"/>
          </w:rPr>
          <m:t>=</m:t>
        </m:r>
        <m:f>
          <m:fPr>
            <m:ctrlPr>
              <w:rPr>
                <w:rFonts w:ascii="Cambria Math" w:hAnsi="Arial" w:cs="Arial"/>
                <w:i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Arial" w:cs="Arial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Arial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eq</m:t>
                </m:r>
              </m:sub>
              <m:sup>
                <m:r>
                  <w:rPr>
                    <w:rFonts w:ascii="Cambria Math" w:hAnsi="Arial" w:cs="Arial"/>
                  </w:rPr>
                  <m:t>дл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Arial" w:cs="Arial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Arial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eq</m:t>
                </m:r>
              </m:sub>
              <m:sup>
                <m:r>
                  <w:rPr>
                    <w:rFonts w:ascii="Cambria Math" w:hAnsi="Arial" w:cs="Arial"/>
                  </w:rPr>
                  <m:t>8</m:t>
                </m:r>
              </m:sup>
            </m:sSubSup>
          </m:den>
        </m:f>
      </m:oMath>
      <w:r>
        <w:rPr>
          <w:rFonts w:ascii="Arial" w:hAnsi="Arial" w:cs="Arial"/>
        </w:rPr>
        <w:t xml:space="preserve">                                                                              (9.2)</w:t>
      </w:r>
    </w:p>
    <w:p w:rsidR="002A725C" w:rsidRPr="00D93DC7" w:rsidRDefault="00583F8C" w:rsidP="002A725C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D93DC7">
        <w:rPr>
          <w:rFonts w:ascii="Arial" w:hAnsi="Arial" w:cs="Arial"/>
        </w:rPr>
        <w:t>г</w:t>
      </w:r>
      <w:r w:rsidR="002A725C" w:rsidRPr="00D93DC7">
        <w:rPr>
          <w:rFonts w:ascii="Arial" w:hAnsi="Arial" w:cs="Arial"/>
        </w:rPr>
        <w:t>де</w:t>
      </w:r>
      <w:r w:rsidRPr="00D93DC7">
        <w:rPr>
          <w:rFonts w:ascii="Arial" w:hAnsi="Arial" w:cs="Arial"/>
        </w:rPr>
        <w:t xml:space="preserve"> </w:t>
      </w:r>
      <m:oMath>
        <m:sSubSup>
          <m:sSubSupPr>
            <m:ctrlPr>
              <w:rPr>
                <w:rFonts w:ascii="Cambria Math" w:hAnsi="Arial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lang w:val="en-US"/>
              </w:rPr>
              <m:t>eq</m:t>
            </m:r>
          </m:sub>
          <m:sup>
            <m:r>
              <w:rPr>
                <w:rFonts w:ascii="Cambria Math" w:hAnsi="Arial" w:cs="Arial"/>
              </w:rPr>
              <m:t>дл</m:t>
            </m:r>
          </m:sup>
        </m:sSubSup>
      </m:oMath>
      <w:r w:rsidR="002A725C" w:rsidRPr="00D93DC7">
        <w:rPr>
          <w:rFonts w:ascii="Arial" w:hAnsi="Arial" w:cs="Arial"/>
        </w:rPr>
        <w:t xml:space="preserve">  - предельно длительное значение эквивалентного сцепления, полученное по результатам длительных испытаний;</w:t>
      </w:r>
    </w:p>
    <w:p w:rsidR="009255DB" w:rsidRDefault="00EA7FC4" w:rsidP="0058001E">
      <w:pPr>
        <w:shd w:val="clear" w:color="auto" w:fill="FFFFFF"/>
        <w:spacing w:line="360" w:lineRule="auto"/>
        <w:ind w:firstLine="283"/>
        <w:jc w:val="both"/>
        <w:rPr>
          <w:rFonts w:ascii="Arial" w:hAnsi="Arial" w:cs="Arial"/>
          <w:b/>
          <w:spacing w:val="-2"/>
          <w:highlight w:val="yellow"/>
        </w:rPr>
      </w:pPr>
      <m:oMath>
        <m:sSubSup>
          <m:sSubSupPr>
            <m:ctrlPr>
              <w:rPr>
                <w:rFonts w:ascii="Cambria Math" w:hAnsi="Arial" w:cs="Arial"/>
                <w:i/>
                <w:lang w:val="en-US"/>
              </w:rPr>
            </m:ctrlPr>
          </m:sSubSup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lang w:val="en-US"/>
              </w:rPr>
              <m:t>eq</m:t>
            </m:r>
          </m:sub>
          <m:sup>
            <m:r>
              <w:rPr>
                <w:rFonts w:ascii="Cambria Math" w:hAnsi="Arial" w:cs="Arial"/>
              </w:rPr>
              <m:t>8</m:t>
            </m:r>
          </m:sup>
        </m:sSubSup>
      </m:oMath>
      <w:r w:rsidR="002A725C" w:rsidRPr="00D93DC7">
        <w:rPr>
          <w:rFonts w:ascii="Arial" w:hAnsi="Arial" w:cs="Arial"/>
        </w:rPr>
        <w:t> - значение эквивалентного сцепления,</w:t>
      </w:r>
      <w:r w:rsidR="005629ED" w:rsidRPr="00D93DC7">
        <w:rPr>
          <w:rFonts w:ascii="Arial" w:hAnsi="Arial" w:cs="Arial"/>
        </w:rPr>
        <w:t xml:space="preserve"> </w:t>
      </w:r>
      <w:r w:rsidR="002A725C" w:rsidRPr="00D93DC7">
        <w:rPr>
          <w:rFonts w:ascii="Arial" w:hAnsi="Arial" w:cs="Arial"/>
        </w:rPr>
        <w:t>полученное по результатам восьмичасовых испытаний.</w:t>
      </w:r>
    </w:p>
    <w:p w:rsidR="00FA0DF9" w:rsidRPr="009255DB" w:rsidRDefault="00FA0DF9" w:rsidP="009255DB">
      <w:pPr>
        <w:pStyle w:val="a6"/>
        <w:spacing w:line="360" w:lineRule="auto"/>
        <w:jc w:val="right"/>
        <w:rPr>
          <w:rFonts w:ascii="Arial" w:hAnsi="Arial" w:cs="Arial"/>
          <w:b w:val="0"/>
          <w:spacing w:val="-2"/>
          <w:sz w:val="24"/>
        </w:rPr>
        <w:sectPr w:rsidR="00FA0DF9" w:rsidRPr="009255DB" w:rsidSect="00E003E4">
          <w:headerReference w:type="even" r:id="rId12"/>
          <w:headerReference w:type="default" r:id="rId13"/>
          <w:footerReference w:type="even" r:id="rId14"/>
          <w:pgSz w:w="11906" w:h="16838"/>
          <w:pgMar w:top="1134" w:right="567" w:bottom="1134" w:left="1304" w:header="709" w:footer="709" w:gutter="0"/>
          <w:pgNumType w:start="1"/>
          <w:cols w:space="708"/>
          <w:docGrid w:linePitch="360"/>
        </w:sectPr>
      </w:pPr>
    </w:p>
    <w:p w:rsidR="00FA0DF9" w:rsidRPr="00D93DC7" w:rsidRDefault="00FA0DF9" w:rsidP="002E2186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  <w:r w:rsidRPr="00D93DC7">
        <w:rPr>
          <w:rFonts w:ascii="Arial" w:hAnsi="Arial" w:cs="Arial"/>
          <w:b/>
        </w:rPr>
        <w:lastRenderedPageBreak/>
        <w:t>Приложение</w:t>
      </w:r>
      <w:proofErr w:type="gramStart"/>
      <w:r w:rsidRPr="00D93DC7">
        <w:rPr>
          <w:rFonts w:ascii="Arial" w:hAnsi="Arial" w:cs="Arial"/>
          <w:b/>
        </w:rPr>
        <w:t xml:space="preserve"> А</w:t>
      </w:r>
      <w:proofErr w:type="gramEnd"/>
    </w:p>
    <w:p w:rsidR="00FA0DF9" w:rsidRPr="00D93DC7" w:rsidRDefault="00FA0DF9" w:rsidP="00FA0DF9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  <w:r w:rsidRPr="00D93DC7">
        <w:rPr>
          <w:rFonts w:ascii="Arial" w:hAnsi="Arial" w:cs="Arial"/>
          <w:b/>
        </w:rPr>
        <w:t>(рекомендуемое)</w:t>
      </w:r>
    </w:p>
    <w:p w:rsidR="002E2186" w:rsidRDefault="002E2186" w:rsidP="002E2186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Форма первой страницы журнала</w:t>
      </w:r>
    </w:p>
    <w:p w:rsidR="002E2186" w:rsidRDefault="002E2186" w:rsidP="002E2186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</w:p>
    <w:p w:rsidR="002E2186" w:rsidRPr="000503AE" w:rsidRDefault="002E2186" w:rsidP="002E2186">
      <w:pPr>
        <w:tabs>
          <w:tab w:val="left" w:pos="2552"/>
        </w:tabs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Организация</w:t>
      </w:r>
      <w:r>
        <w:rPr>
          <w:rFonts w:ascii="Arial" w:hAnsi="Arial" w:cs="Arial"/>
          <w:sz w:val="20"/>
          <w:szCs w:val="20"/>
        </w:rPr>
        <w:t xml:space="preserve"> _____________________________________________________________________________</w:t>
      </w:r>
    </w:p>
    <w:p w:rsidR="004201E7" w:rsidRPr="002E2186" w:rsidRDefault="004201E7" w:rsidP="00FA0DF9">
      <w:pPr>
        <w:pStyle w:val="2"/>
        <w:spacing w:line="360" w:lineRule="auto"/>
        <w:rPr>
          <w:rFonts w:ascii="Arial" w:hAnsi="Arial" w:cs="Arial"/>
        </w:rPr>
      </w:pPr>
    </w:p>
    <w:p w:rsidR="002E2186" w:rsidRPr="00D93DC7" w:rsidRDefault="00FA0DF9" w:rsidP="002E2186">
      <w:pPr>
        <w:spacing w:line="360" w:lineRule="auto"/>
        <w:jc w:val="center"/>
        <w:rPr>
          <w:rFonts w:ascii="Arial" w:hAnsi="Arial" w:cs="Arial"/>
          <w:b/>
          <w:bCs/>
        </w:rPr>
      </w:pPr>
      <w:r w:rsidRPr="002E2186">
        <w:rPr>
          <w:rFonts w:ascii="Arial" w:hAnsi="Arial" w:cs="Arial"/>
          <w:b/>
        </w:rPr>
        <w:t>Ж</w:t>
      </w:r>
      <w:r w:rsidR="002E2186" w:rsidRPr="002E2186">
        <w:rPr>
          <w:rFonts w:ascii="Arial" w:hAnsi="Arial" w:cs="Arial"/>
          <w:b/>
        </w:rPr>
        <w:t>урнал</w:t>
      </w:r>
      <w:r w:rsidR="002E2186">
        <w:rPr>
          <w:rFonts w:ascii="Arial" w:hAnsi="Arial" w:cs="Arial"/>
        </w:rPr>
        <w:t xml:space="preserve"> </w:t>
      </w:r>
      <w:r w:rsidR="002E2186" w:rsidRPr="00D93DC7">
        <w:rPr>
          <w:rFonts w:ascii="Arial" w:hAnsi="Arial" w:cs="Arial"/>
          <w:b/>
          <w:bCs/>
        </w:rPr>
        <w:t xml:space="preserve">испытаний </w:t>
      </w:r>
      <w:r w:rsidR="002E2186" w:rsidRPr="00D93DC7">
        <w:rPr>
          <w:rFonts w:ascii="Arial" w:hAnsi="Arial" w:cs="Arial"/>
          <w:b/>
        </w:rPr>
        <w:t xml:space="preserve">мерзлого грунта шариковым штампом </w:t>
      </w:r>
    </w:p>
    <w:p w:rsidR="00FA0DF9" w:rsidRPr="00D93DC7" w:rsidRDefault="00FA0DF9" w:rsidP="00FA0DF9">
      <w:pPr>
        <w:pStyle w:val="2"/>
        <w:spacing w:line="360" w:lineRule="auto"/>
        <w:rPr>
          <w:rFonts w:ascii="Arial" w:hAnsi="Arial" w:cs="Arial"/>
        </w:rPr>
      </w:pPr>
    </w:p>
    <w:p w:rsidR="002E2186" w:rsidRPr="000503AE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Объект (пункт)_________</w:t>
      </w:r>
      <w:r>
        <w:rPr>
          <w:rFonts w:ascii="Arial" w:hAnsi="Arial" w:cs="Arial"/>
          <w:sz w:val="20"/>
          <w:szCs w:val="20"/>
        </w:rPr>
        <w:t>_________________________________________________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__________________                                     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Сооружение______________</w:t>
      </w:r>
      <w:r>
        <w:rPr>
          <w:rFonts w:ascii="Arial" w:hAnsi="Arial" w:cs="Arial"/>
          <w:sz w:val="20"/>
          <w:szCs w:val="20"/>
        </w:rPr>
        <w:t>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________________        </w:t>
      </w:r>
    </w:p>
    <w:p w:rsidR="002E2186" w:rsidRPr="000503AE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Дата испытания</w:t>
      </w:r>
      <w:r w:rsidRPr="000503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                                                    </w:t>
      </w:r>
    </w:p>
    <w:p w:rsidR="002E2186" w:rsidRPr="000503AE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Шурф (скважина) №___________</w:t>
      </w:r>
      <w:r>
        <w:rPr>
          <w:rFonts w:ascii="Arial" w:hAnsi="Arial" w:cs="Arial"/>
          <w:sz w:val="20"/>
          <w:szCs w:val="20"/>
        </w:rPr>
        <w:t>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____________                                                               </w:t>
      </w:r>
    </w:p>
    <w:p w:rsidR="002E2186" w:rsidRPr="000503AE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 xml:space="preserve">Глубина отбора образца, </w:t>
      </w:r>
      <w:proofErr w:type="gramStart"/>
      <w:r w:rsidRPr="000503AE">
        <w:rPr>
          <w:rFonts w:ascii="Arial" w:hAnsi="Arial" w:cs="Arial"/>
          <w:sz w:val="20"/>
          <w:szCs w:val="20"/>
        </w:rPr>
        <w:t>м</w:t>
      </w:r>
      <w:proofErr w:type="gramEnd"/>
      <w:r w:rsidRPr="000503AE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________                                                             </w:t>
      </w:r>
    </w:p>
    <w:p w:rsidR="002E2186" w:rsidRPr="000503AE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Лабораторный номер образца_________</w:t>
      </w:r>
      <w:r>
        <w:rPr>
          <w:rFonts w:ascii="Arial" w:hAnsi="Arial" w:cs="Arial"/>
          <w:sz w:val="20"/>
          <w:szCs w:val="20"/>
        </w:rPr>
        <w:t>_________________________________________________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                                                               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Наименование грунта_______________</w:t>
      </w:r>
      <w:r>
        <w:rPr>
          <w:rFonts w:ascii="Arial" w:hAnsi="Arial" w:cs="Arial"/>
          <w:sz w:val="20"/>
          <w:szCs w:val="20"/>
        </w:rPr>
        <w:t>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_______ 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Прибор (тип, номер)</w:t>
      </w:r>
      <w:r w:rsidRPr="000503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для измерения нагрузки___________________________________________________ Прибор (тип, номер)</w:t>
      </w:r>
      <w:r w:rsidRPr="000503A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для измерения деформаций_______________________________________________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>Температура испытаний ________</w:t>
      </w:r>
      <w:r>
        <w:rPr>
          <w:rFonts w:ascii="Arial" w:hAnsi="Arial" w:cs="Arial"/>
          <w:sz w:val="20"/>
          <w:szCs w:val="20"/>
        </w:rPr>
        <w:t>__________________________________________________________</w:t>
      </w:r>
      <w:r w:rsidRPr="000503AE">
        <w:rPr>
          <w:rFonts w:ascii="Arial" w:hAnsi="Arial" w:cs="Arial"/>
          <w:sz w:val="20"/>
          <w:szCs w:val="20"/>
        </w:rPr>
        <w:t>__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Параметры образца: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Высота, </w:t>
      </w:r>
      <w:proofErr w:type="gramStart"/>
      <w:r>
        <w:rPr>
          <w:rFonts w:ascii="Arial" w:hAnsi="Arial" w:cs="Arial"/>
          <w:sz w:val="20"/>
          <w:szCs w:val="20"/>
        </w:rPr>
        <w:t>мм</w:t>
      </w:r>
      <w:proofErr w:type="gramEnd"/>
      <w:r>
        <w:rPr>
          <w:rFonts w:ascii="Arial" w:hAnsi="Arial" w:cs="Arial"/>
          <w:sz w:val="20"/>
          <w:szCs w:val="20"/>
        </w:rPr>
        <w:t>_______________________________________________________________________________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Диаметр, </w:t>
      </w:r>
      <w:proofErr w:type="gramStart"/>
      <w:r>
        <w:rPr>
          <w:rFonts w:ascii="Arial" w:hAnsi="Arial" w:cs="Arial"/>
          <w:sz w:val="20"/>
          <w:szCs w:val="20"/>
        </w:rPr>
        <w:t>мм</w:t>
      </w:r>
      <w:proofErr w:type="gramEnd"/>
      <w:r>
        <w:rPr>
          <w:rFonts w:ascii="Arial" w:hAnsi="Arial" w:cs="Arial"/>
          <w:sz w:val="20"/>
          <w:szCs w:val="20"/>
        </w:rPr>
        <w:t>______________________________________________________________________________</w:t>
      </w:r>
      <w:r w:rsidRPr="000503AE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 xml:space="preserve">Плотность мерзлого грунта, </w:t>
      </w:r>
      <w:proofErr w:type="gramStart"/>
      <w:r w:rsidRPr="000503AE">
        <w:rPr>
          <w:rFonts w:ascii="Arial" w:hAnsi="Arial" w:cs="Arial"/>
          <w:sz w:val="20"/>
          <w:szCs w:val="20"/>
        </w:rPr>
        <w:t>г</w:t>
      </w:r>
      <w:proofErr w:type="gramEnd"/>
      <w:r w:rsidRPr="000503AE">
        <w:rPr>
          <w:rFonts w:ascii="Arial" w:hAnsi="Arial" w:cs="Arial"/>
          <w:sz w:val="20"/>
          <w:szCs w:val="20"/>
        </w:rPr>
        <w:t>/см</w:t>
      </w:r>
      <w:r w:rsidRPr="000503AE">
        <w:rPr>
          <w:rFonts w:ascii="Arial" w:hAnsi="Arial" w:cs="Arial"/>
          <w:sz w:val="20"/>
          <w:szCs w:val="20"/>
          <w:vertAlign w:val="superscript"/>
        </w:rPr>
        <w:t>3</w:t>
      </w:r>
      <w:r w:rsidRPr="000503AE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___________________________________________</w:t>
      </w:r>
      <w:r w:rsidRPr="000503AE">
        <w:rPr>
          <w:rFonts w:ascii="Arial" w:hAnsi="Arial" w:cs="Arial"/>
          <w:sz w:val="20"/>
          <w:szCs w:val="20"/>
        </w:rPr>
        <w:t>________</w:t>
      </w:r>
    </w:p>
    <w:p w:rsidR="002E2186" w:rsidRDefault="002E2186" w:rsidP="002E2186">
      <w:pPr>
        <w:spacing w:line="360" w:lineRule="auto"/>
        <w:rPr>
          <w:rFonts w:ascii="Arial" w:hAnsi="Arial" w:cs="Arial"/>
          <w:sz w:val="20"/>
          <w:szCs w:val="20"/>
        </w:rPr>
      </w:pPr>
      <w:r w:rsidRPr="000503AE">
        <w:rPr>
          <w:rFonts w:ascii="Arial" w:hAnsi="Arial" w:cs="Arial"/>
          <w:sz w:val="20"/>
          <w:szCs w:val="20"/>
        </w:rPr>
        <w:t xml:space="preserve">Влажность мерзлого грунта, </w:t>
      </w:r>
      <w:proofErr w:type="spellStart"/>
      <w:r w:rsidRPr="000503AE">
        <w:rPr>
          <w:rFonts w:ascii="Arial" w:hAnsi="Arial" w:cs="Arial"/>
          <w:sz w:val="20"/>
          <w:szCs w:val="20"/>
        </w:rPr>
        <w:t>д.е</w:t>
      </w:r>
      <w:proofErr w:type="spellEnd"/>
      <w:r w:rsidRPr="000503AE">
        <w:rPr>
          <w:rFonts w:ascii="Arial" w:hAnsi="Arial" w:cs="Arial"/>
          <w:sz w:val="20"/>
          <w:szCs w:val="20"/>
        </w:rPr>
        <w:t>. _____</w:t>
      </w:r>
      <w:r>
        <w:rPr>
          <w:rFonts w:ascii="Arial" w:hAnsi="Arial" w:cs="Arial"/>
          <w:sz w:val="20"/>
          <w:szCs w:val="20"/>
        </w:rPr>
        <w:t>__________________________________________</w:t>
      </w:r>
      <w:r w:rsidRPr="000503AE">
        <w:rPr>
          <w:rFonts w:ascii="Arial" w:hAnsi="Arial" w:cs="Arial"/>
          <w:sz w:val="20"/>
          <w:szCs w:val="20"/>
        </w:rPr>
        <w:t>______________</w:t>
      </w:r>
    </w:p>
    <w:p w:rsidR="00103FFA" w:rsidRPr="00D93DC7" w:rsidRDefault="00103FFA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9255DB" w:rsidRDefault="009255DB" w:rsidP="00FA0DF9">
      <w:pPr>
        <w:spacing w:line="360" w:lineRule="auto"/>
        <w:rPr>
          <w:rFonts w:ascii="Arial" w:hAnsi="Arial" w:cs="Arial"/>
        </w:rPr>
      </w:pPr>
    </w:p>
    <w:p w:rsidR="00FA0DF9" w:rsidRDefault="00FA0DF9" w:rsidP="00FA0DF9">
      <w:pPr>
        <w:spacing w:line="360" w:lineRule="auto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                                    </w:t>
      </w:r>
    </w:p>
    <w:p w:rsidR="00317073" w:rsidRDefault="00317073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2E2186" w:rsidRDefault="002E2186" w:rsidP="009255DB">
      <w:pPr>
        <w:spacing w:line="360" w:lineRule="auto"/>
        <w:jc w:val="right"/>
        <w:rPr>
          <w:rFonts w:ascii="Arial" w:hAnsi="Arial" w:cs="Arial"/>
        </w:rPr>
        <w:sectPr w:rsidR="002E2186" w:rsidSect="002E2186">
          <w:pgSz w:w="11906" w:h="16838"/>
          <w:pgMar w:top="1134" w:right="567" w:bottom="1134" w:left="1304" w:header="709" w:footer="709" w:gutter="0"/>
          <w:pgNumType w:start="7"/>
          <w:cols w:space="708"/>
          <w:docGrid w:linePitch="360"/>
        </w:sectPr>
      </w:pPr>
    </w:p>
    <w:p w:rsidR="001A437D" w:rsidRDefault="001A437D" w:rsidP="001A437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Журнал </w:t>
      </w:r>
      <w:r w:rsidRPr="00AC4867">
        <w:rPr>
          <w:rFonts w:ascii="Arial" w:hAnsi="Arial" w:cs="Arial"/>
          <w:b/>
          <w:bCs/>
        </w:rPr>
        <w:t>испытани</w:t>
      </w:r>
      <w:r>
        <w:rPr>
          <w:rFonts w:ascii="Arial" w:hAnsi="Arial" w:cs="Arial"/>
          <w:b/>
          <w:bCs/>
        </w:rPr>
        <w:t xml:space="preserve">я </w:t>
      </w:r>
      <w:r w:rsidRPr="00D93DC7">
        <w:rPr>
          <w:rFonts w:ascii="Arial" w:hAnsi="Arial" w:cs="Arial"/>
          <w:b/>
        </w:rPr>
        <w:t>мерзлого грунта шариковым штампом</w:t>
      </w:r>
    </w:p>
    <w:p w:rsidR="001A437D" w:rsidRDefault="001A437D" w:rsidP="001A437D">
      <w:pPr>
        <w:tabs>
          <w:tab w:val="left" w:pos="2552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Форма второй страницы журнала</w:t>
      </w: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2E2186" w:rsidRDefault="002E2186" w:rsidP="00FA0DF9">
      <w:pPr>
        <w:spacing w:line="360" w:lineRule="auto"/>
        <w:rPr>
          <w:rFonts w:ascii="Arial" w:hAnsi="Arial" w:cs="Arial"/>
        </w:rPr>
      </w:pPr>
    </w:p>
    <w:p w:rsidR="00FA0DF9" w:rsidRPr="00D93DC7" w:rsidRDefault="00E76BEC" w:rsidP="00FA0DF9">
      <w:pPr>
        <w:spacing w:line="360" w:lineRule="auto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                                                                                          </w:t>
      </w:r>
    </w:p>
    <w:tbl>
      <w:tblPr>
        <w:tblpPr w:leftFromText="180" w:rightFromText="180" w:vertAnchor="text" w:horzAnchor="margin" w:tblpX="392" w:tblpY="22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93"/>
        <w:gridCol w:w="992"/>
        <w:gridCol w:w="992"/>
        <w:gridCol w:w="1418"/>
        <w:gridCol w:w="1275"/>
        <w:gridCol w:w="1560"/>
        <w:gridCol w:w="1559"/>
        <w:gridCol w:w="709"/>
      </w:tblGrid>
      <w:tr w:rsidR="00A8783A" w:rsidRPr="00C1513C" w:rsidTr="00A8783A">
        <w:trPr>
          <w:trHeight w:val="1125"/>
        </w:trPr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:rsidR="00692314" w:rsidRPr="00D93DC7" w:rsidRDefault="00692314" w:rsidP="00A8783A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  <w:p w:rsidR="00692314" w:rsidRPr="00C1513C" w:rsidRDefault="00C1513C" w:rsidP="00A8783A">
            <w:pPr>
              <w:spacing w:line="276" w:lineRule="auto"/>
              <w:ind w:hanging="32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Дата </w:t>
            </w:r>
            <w:r w:rsidR="00692314" w:rsidRPr="00C1513C">
              <w:rPr>
                <w:rFonts w:ascii="Arial" w:hAnsi="Arial" w:cs="Arial"/>
                <w:sz w:val="18"/>
                <w:szCs w:val="18"/>
              </w:rPr>
              <w:t>испытаний</w:t>
            </w:r>
          </w:p>
        </w:tc>
        <w:tc>
          <w:tcPr>
            <w:tcW w:w="993" w:type="dxa"/>
            <w:vAlign w:val="center"/>
          </w:tcPr>
          <w:p w:rsidR="001A437D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 xml:space="preserve">Время снятия    отсчета  </w:t>
            </w:r>
            <w:proofErr w:type="spellStart"/>
            <w:r w:rsidRPr="00C1513C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C1513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="001A437D" w:rsidRPr="00C1513C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692314" w:rsidRPr="00C1513C" w:rsidRDefault="001A437D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час</w:t>
            </w:r>
          </w:p>
        </w:tc>
        <w:tc>
          <w:tcPr>
            <w:tcW w:w="992" w:type="dxa"/>
            <w:vAlign w:val="center"/>
          </w:tcPr>
          <w:p w:rsidR="001A437D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Время от начала опыта,</w:t>
            </w:r>
          </w:p>
          <w:p w:rsidR="001A437D" w:rsidRPr="00C1513C" w:rsidRDefault="001A437D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2314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час</w:t>
            </w:r>
          </w:p>
        </w:tc>
        <w:tc>
          <w:tcPr>
            <w:tcW w:w="992" w:type="dxa"/>
            <w:vAlign w:val="center"/>
          </w:tcPr>
          <w:p w:rsidR="001A437D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 xml:space="preserve">Нагрузка </w:t>
            </w:r>
            <w:r w:rsidRPr="00C1513C"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  <w:r w:rsidRPr="00C1513C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1A437D" w:rsidRPr="00C1513C" w:rsidRDefault="001A437D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437D" w:rsidRPr="00C1513C" w:rsidRDefault="001A437D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92314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кН</w:t>
            </w:r>
          </w:p>
        </w:tc>
        <w:tc>
          <w:tcPr>
            <w:tcW w:w="1418" w:type="dxa"/>
            <w:vAlign w:val="center"/>
          </w:tcPr>
          <w:p w:rsidR="00A8783A" w:rsidRPr="00C1513C" w:rsidRDefault="00692314" w:rsidP="00A8783A">
            <w:pPr>
              <w:pStyle w:val="a4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Отсчет по датчику деформаций</w:t>
            </w:r>
          </w:p>
          <w:p w:rsidR="00692314" w:rsidRPr="00C1513C" w:rsidRDefault="00692314" w:rsidP="00A8783A">
            <w:pPr>
              <w:pStyle w:val="a4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1275" w:type="dxa"/>
            <w:vAlign w:val="center"/>
          </w:tcPr>
          <w:p w:rsidR="001A437D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 xml:space="preserve">Глубина погружения шарикового штампа, </w:t>
            </w:r>
            <w:r w:rsidRPr="00C1513C">
              <w:rPr>
                <w:rFonts w:ascii="Arial" w:hAnsi="Arial" w:cs="Arial"/>
                <w:sz w:val="18"/>
                <w:szCs w:val="18"/>
                <w:lang w:val="en-US"/>
              </w:rPr>
              <w:t>S</w:t>
            </w:r>
            <w:r w:rsidRPr="00C1513C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692314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мм</w:t>
            </w:r>
          </w:p>
        </w:tc>
        <w:tc>
          <w:tcPr>
            <w:tcW w:w="1560" w:type="dxa"/>
            <w:vAlign w:val="center"/>
          </w:tcPr>
          <w:p w:rsidR="001A437D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Восьмичасовое</w:t>
            </w:r>
            <w:r w:rsidR="001A437D" w:rsidRPr="00C1513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513C">
              <w:rPr>
                <w:rFonts w:ascii="Arial" w:hAnsi="Arial" w:cs="Arial"/>
                <w:sz w:val="18"/>
                <w:szCs w:val="18"/>
              </w:rPr>
              <w:t xml:space="preserve">значение эквивалентного сцепления </w:t>
            </w:r>
            <m:oMath>
              <m:sSubSup>
                <m:sSubSup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eq</m:t>
                  </m:r>
                </m:sub>
                <m:sup>
                  <m:r>
                    <w:rPr>
                      <w:rFonts w:ascii="Cambria Math" w:hAnsi="Arial" w:cs="Arial"/>
                      <w:sz w:val="18"/>
                      <w:szCs w:val="18"/>
                    </w:rPr>
                    <m:t>8</m:t>
                  </m:r>
                </m:sup>
              </m:sSubSup>
            </m:oMath>
            <w:r w:rsidRPr="00C1513C">
              <w:rPr>
                <w:rFonts w:ascii="Arial" w:hAnsi="Arial" w:cs="Arial"/>
                <w:sz w:val="18"/>
                <w:szCs w:val="18"/>
              </w:rPr>
              <w:t> ,</w:t>
            </w:r>
          </w:p>
          <w:p w:rsidR="00692314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МПа</w:t>
            </w:r>
          </w:p>
        </w:tc>
        <w:tc>
          <w:tcPr>
            <w:tcW w:w="1559" w:type="dxa"/>
            <w:vAlign w:val="center"/>
          </w:tcPr>
          <w:p w:rsidR="00692314" w:rsidRPr="00C1513C" w:rsidRDefault="00692314" w:rsidP="00A8783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Предельно длительное значение эквивалентного сцепления</w:t>
            </w:r>
            <m:oMath>
              <m:sSubSup>
                <m:sSubSupPr>
                  <m:ctrlPr>
                    <w:rPr>
                      <w:rFonts w:ascii="Cambria Math" w:hAnsi="Arial" w:cs="Arial"/>
                      <w:i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hAnsi="Arial" w:cs="Arial"/>
                      <w:sz w:val="18"/>
                      <w:szCs w:val="18"/>
                    </w:rPr>
                    <m:t xml:space="preserve"> 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szCs w:val="18"/>
                      <w:lang w:val="en-US"/>
                    </w:rPr>
                    <m:t>eq</m:t>
                  </m:r>
                </m:sub>
                <m:sup>
                  <m:r>
                    <w:rPr>
                      <w:rFonts w:ascii="Arial" w:hAnsi="Arial" w:cs="Arial"/>
                      <w:sz w:val="18"/>
                      <w:szCs w:val="18"/>
                    </w:rPr>
                    <m:t>дл</m:t>
                  </m:r>
                </m:sup>
              </m:sSubSup>
            </m:oMath>
            <w:r w:rsidRPr="00C1513C">
              <w:rPr>
                <w:rFonts w:ascii="Arial" w:hAnsi="Arial" w:cs="Arial"/>
                <w:sz w:val="18"/>
                <w:szCs w:val="18"/>
              </w:rPr>
              <w:t>, МПа</w:t>
            </w:r>
          </w:p>
        </w:tc>
        <w:tc>
          <w:tcPr>
            <w:tcW w:w="709" w:type="dxa"/>
            <w:vAlign w:val="center"/>
          </w:tcPr>
          <w:p w:rsidR="00692314" w:rsidRPr="00C1513C" w:rsidRDefault="00692314" w:rsidP="00A8783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513C">
              <w:rPr>
                <w:rFonts w:ascii="Arial" w:hAnsi="Arial" w:cs="Arial"/>
                <w:sz w:val="18"/>
                <w:szCs w:val="18"/>
              </w:rPr>
              <w:t>Прим</w:t>
            </w:r>
          </w:p>
        </w:tc>
      </w:tr>
      <w:tr w:rsidR="00A8783A" w:rsidRPr="00D93DC7" w:rsidTr="00A8783A">
        <w:trPr>
          <w:trHeight w:val="350"/>
        </w:trPr>
        <w:tc>
          <w:tcPr>
            <w:tcW w:w="1242" w:type="dxa"/>
            <w:tcBorders>
              <w:bottom w:val="single" w:sz="4" w:space="0" w:color="auto"/>
            </w:tcBorders>
          </w:tcPr>
          <w:p w:rsidR="00692314" w:rsidRPr="00D93DC7" w:rsidRDefault="00692314" w:rsidP="00C1513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692314" w:rsidRPr="00D93DC7" w:rsidRDefault="00692314" w:rsidP="00C1513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692314" w:rsidRPr="00D93DC7" w:rsidRDefault="00692314" w:rsidP="00C1513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692314" w:rsidRPr="00D93DC7" w:rsidRDefault="00692314" w:rsidP="00C1513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A0DF9" w:rsidRPr="00D93DC7" w:rsidRDefault="00E76BEC" w:rsidP="00FA0DF9">
      <w:pPr>
        <w:pStyle w:val="a8"/>
        <w:tabs>
          <w:tab w:val="clear" w:pos="4677"/>
          <w:tab w:val="clear" w:pos="9355"/>
        </w:tabs>
        <w:spacing w:line="360" w:lineRule="auto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                                     </w:t>
      </w:r>
      <w:r w:rsidR="00692314">
        <w:rPr>
          <w:rFonts w:ascii="Arial" w:hAnsi="Arial" w:cs="Arial"/>
        </w:rPr>
        <w:t xml:space="preserve">                               </w:t>
      </w:r>
      <w:r w:rsidRPr="00D93DC7">
        <w:rPr>
          <w:rFonts w:ascii="Arial" w:hAnsi="Arial" w:cs="Arial"/>
        </w:rPr>
        <w:t xml:space="preserve">                                                                  </w:t>
      </w:r>
    </w:p>
    <w:p w:rsidR="00FA0DF9" w:rsidRPr="00D93DC7" w:rsidRDefault="00E76BEC" w:rsidP="00FA0DF9">
      <w:pPr>
        <w:spacing w:line="360" w:lineRule="auto"/>
        <w:rPr>
          <w:rFonts w:ascii="Arial" w:hAnsi="Arial" w:cs="Arial"/>
        </w:rPr>
      </w:pPr>
      <w:r w:rsidRPr="00D93DC7">
        <w:rPr>
          <w:rFonts w:ascii="Arial" w:hAnsi="Arial" w:cs="Arial"/>
        </w:rPr>
        <w:t xml:space="preserve">      </w:t>
      </w:r>
      <w:r w:rsidR="00FA0DF9" w:rsidRPr="00D93DC7">
        <w:rPr>
          <w:rFonts w:ascii="Arial" w:hAnsi="Arial" w:cs="Arial"/>
        </w:rPr>
        <w:t xml:space="preserve">                                                      </w:t>
      </w:r>
    </w:p>
    <w:p w:rsidR="00FA0DF9" w:rsidRPr="00D93DC7" w:rsidRDefault="00FA0DF9" w:rsidP="00140FA9">
      <w:pPr>
        <w:pStyle w:val="a6"/>
        <w:spacing w:line="360" w:lineRule="auto"/>
        <w:rPr>
          <w:rFonts w:ascii="Arial" w:hAnsi="Arial" w:cs="Arial"/>
          <w:b w:val="0"/>
          <w:spacing w:val="-2"/>
          <w:sz w:val="24"/>
          <w:highlight w:val="yellow"/>
        </w:rPr>
      </w:pPr>
    </w:p>
    <w:tbl>
      <w:tblPr>
        <w:tblStyle w:val="af2"/>
        <w:tblpPr w:leftFromText="180" w:rightFromText="180" w:vertAnchor="text" w:horzAnchor="margin" w:tblpX="14000" w:tblpY="2498"/>
        <w:tblW w:w="0" w:type="auto"/>
        <w:tblLook w:val="04A0" w:firstRow="1" w:lastRow="0" w:firstColumn="1" w:lastColumn="0" w:noHBand="0" w:noVBand="1"/>
      </w:tblPr>
      <w:tblGrid>
        <w:gridCol w:w="786"/>
      </w:tblGrid>
      <w:tr w:rsidR="009255DB" w:rsidTr="009255DB">
        <w:trPr>
          <w:cantSplit/>
          <w:trHeight w:val="1134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textDirection w:val="tbRl"/>
          </w:tcPr>
          <w:p w:rsidR="009255DB" w:rsidRDefault="009255DB" w:rsidP="009255DB">
            <w:pPr>
              <w:pStyle w:val="a6"/>
              <w:tabs>
                <w:tab w:val="left" w:pos="13055"/>
              </w:tabs>
              <w:spacing w:line="360" w:lineRule="auto"/>
              <w:ind w:left="113" w:right="113"/>
              <w:jc w:val="left"/>
              <w:rPr>
                <w:rFonts w:ascii="Arial" w:hAnsi="Arial" w:cs="Arial"/>
                <w:b w:val="0"/>
                <w:spacing w:val="-2"/>
                <w:sz w:val="24"/>
                <w:highlight w:val="yellow"/>
              </w:rPr>
            </w:pPr>
            <w:r w:rsidRPr="009255DB">
              <w:rPr>
                <w:rFonts w:ascii="Arial" w:hAnsi="Arial" w:cs="Arial"/>
                <w:b w:val="0"/>
                <w:spacing w:val="-2"/>
                <w:sz w:val="24"/>
              </w:rPr>
              <w:t>11</w:t>
            </w:r>
          </w:p>
        </w:tc>
      </w:tr>
    </w:tbl>
    <w:p w:rsidR="00D633D3" w:rsidRPr="00D633D3" w:rsidRDefault="00D633D3" w:rsidP="00C1513C">
      <w:pPr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</w:rPr>
      </w:pPr>
      <w:r w:rsidRPr="00D633D3">
        <w:rPr>
          <w:rFonts w:ascii="Arial" w:hAnsi="Arial" w:cs="Arial"/>
        </w:rPr>
        <w:t>Руководитель ____________________________</w:t>
      </w:r>
    </w:p>
    <w:p w:rsidR="00D633D3" w:rsidRPr="00D633D3" w:rsidRDefault="00D633D3" w:rsidP="00C1513C">
      <w:pPr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</w:rPr>
      </w:pPr>
      <w:r w:rsidRPr="00D633D3">
        <w:rPr>
          <w:rFonts w:ascii="Arial" w:hAnsi="Arial" w:cs="Arial"/>
        </w:rPr>
        <w:t xml:space="preserve">                        </w:t>
      </w:r>
      <w:r w:rsidR="00C1513C">
        <w:rPr>
          <w:rFonts w:ascii="Arial" w:hAnsi="Arial" w:cs="Arial"/>
        </w:rPr>
        <w:t xml:space="preserve"> (</w:t>
      </w:r>
      <w:r w:rsidRPr="00D633D3">
        <w:rPr>
          <w:rFonts w:ascii="Arial" w:hAnsi="Arial" w:cs="Arial"/>
        </w:rPr>
        <w:t>должность, Ф.И.О., подпись)</w:t>
      </w:r>
    </w:p>
    <w:p w:rsidR="00D633D3" w:rsidRPr="00D633D3" w:rsidRDefault="00D633D3" w:rsidP="00C1513C">
      <w:pPr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</w:rPr>
      </w:pPr>
      <w:r w:rsidRPr="00D633D3">
        <w:rPr>
          <w:rFonts w:ascii="Arial" w:hAnsi="Arial" w:cs="Arial"/>
        </w:rPr>
        <w:t>Исполнитель  ____________________________</w:t>
      </w:r>
    </w:p>
    <w:p w:rsidR="00D633D3" w:rsidRDefault="00D633D3" w:rsidP="00D633D3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3D3">
        <w:rPr>
          <w:rFonts w:ascii="Arial" w:hAnsi="Arial" w:cs="Arial"/>
        </w:rPr>
        <w:t xml:space="preserve">                          </w:t>
      </w:r>
      <w:r w:rsidR="00C1513C">
        <w:rPr>
          <w:rFonts w:ascii="Arial" w:hAnsi="Arial" w:cs="Arial"/>
        </w:rPr>
        <w:t xml:space="preserve">        </w:t>
      </w:r>
      <w:r w:rsidRPr="00D633D3">
        <w:rPr>
          <w:rFonts w:ascii="Arial" w:hAnsi="Arial" w:cs="Arial"/>
        </w:rPr>
        <w:t>(должность, Ф.И.О., подпись</w:t>
      </w:r>
      <w:r>
        <w:rPr>
          <w:rFonts w:ascii="Arial" w:hAnsi="Arial" w:cs="Arial"/>
          <w:sz w:val="20"/>
          <w:szCs w:val="20"/>
        </w:rPr>
        <w:t>)</w:t>
      </w:r>
    </w:p>
    <w:p w:rsidR="00293747" w:rsidRPr="00D93DC7" w:rsidRDefault="00293747" w:rsidP="00293747">
      <w:pPr>
        <w:pStyle w:val="a6"/>
        <w:tabs>
          <w:tab w:val="left" w:pos="13055"/>
        </w:tabs>
        <w:spacing w:line="360" w:lineRule="auto"/>
        <w:jc w:val="left"/>
        <w:rPr>
          <w:rFonts w:ascii="Arial" w:hAnsi="Arial" w:cs="Arial"/>
          <w:b w:val="0"/>
          <w:spacing w:val="-2"/>
          <w:sz w:val="24"/>
          <w:highlight w:val="yellow"/>
        </w:rPr>
        <w:sectPr w:rsidR="00293747" w:rsidRPr="00D93DC7" w:rsidSect="00C1513C">
          <w:pgSz w:w="11906" w:h="16838"/>
          <w:pgMar w:top="1134" w:right="1304" w:bottom="1134" w:left="567" w:header="709" w:footer="709" w:gutter="0"/>
          <w:pgNumType w:start="7"/>
          <w:cols w:space="708"/>
          <w:docGrid w:linePitch="360"/>
        </w:sectPr>
      </w:pPr>
    </w:p>
    <w:p w:rsidR="004201E7" w:rsidRPr="00D93DC7" w:rsidRDefault="004201E7" w:rsidP="004201E7">
      <w:pPr>
        <w:pStyle w:val="a6"/>
        <w:spacing w:line="360" w:lineRule="auto"/>
        <w:rPr>
          <w:rFonts w:ascii="Arial" w:hAnsi="Arial" w:cs="Arial"/>
          <w:bCs w:val="0"/>
          <w:sz w:val="24"/>
        </w:rPr>
      </w:pPr>
      <w:r w:rsidRPr="00D93DC7">
        <w:rPr>
          <w:rFonts w:ascii="Arial" w:hAnsi="Arial" w:cs="Arial"/>
          <w:bCs w:val="0"/>
          <w:sz w:val="24"/>
        </w:rPr>
        <w:lastRenderedPageBreak/>
        <w:t>Приложение</w:t>
      </w:r>
      <w:proofErr w:type="gramStart"/>
      <w:r w:rsidRPr="00D93DC7">
        <w:rPr>
          <w:rFonts w:ascii="Arial" w:hAnsi="Arial" w:cs="Arial"/>
          <w:bCs w:val="0"/>
          <w:sz w:val="24"/>
        </w:rPr>
        <w:t xml:space="preserve">  </w:t>
      </w:r>
      <w:r w:rsidR="00B81A3F" w:rsidRPr="00D93DC7">
        <w:rPr>
          <w:rFonts w:ascii="Arial" w:hAnsi="Arial" w:cs="Arial"/>
          <w:bCs w:val="0"/>
          <w:sz w:val="24"/>
        </w:rPr>
        <w:t>Б</w:t>
      </w:r>
      <w:proofErr w:type="gramEnd"/>
    </w:p>
    <w:p w:rsidR="004201E7" w:rsidRPr="00D93DC7" w:rsidRDefault="004201E7" w:rsidP="004201E7">
      <w:pPr>
        <w:pStyle w:val="a6"/>
        <w:spacing w:line="360" w:lineRule="auto"/>
        <w:rPr>
          <w:rFonts w:ascii="Arial" w:hAnsi="Arial" w:cs="Arial"/>
          <w:sz w:val="24"/>
        </w:rPr>
      </w:pPr>
      <w:r w:rsidRPr="00D93DC7">
        <w:rPr>
          <w:rFonts w:ascii="Arial" w:hAnsi="Arial" w:cs="Arial"/>
          <w:bCs w:val="0"/>
          <w:sz w:val="24"/>
        </w:rPr>
        <w:t>(рекомендуемое)</w:t>
      </w:r>
    </w:p>
    <w:p w:rsidR="004201E7" w:rsidRPr="00D93DC7" w:rsidRDefault="004201E7" w:rsidP="004201E7">
      <w:pPr>
        <w:pStyle w:val="a6"/>
        <w:spacing w:line="360" w:lineRule="auto"/>
        <w:rPr>
          <w:rFonts w:ascii="Arial" w:hAnsi="Arial" w:cs="Arial"/>
          <w:sz w:val="24"/>
        </w:rPr>
      </w:pPr>
    </w:p>
    <w:p w:rsidR="00B81A3F" w:rsidRPr="00D93DC7" w:rsidRDefault="00107885" w:rsidP="00B81A3F">
      <w:pPr>
        <w:pStyle w:val="31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Принципиальная с</w:t>
      </w:r>
      <w:r w:rsidR="00B81A3F" w:rsidRPr="00D93DC7">
        <w:rPr>
          <w:rFonts w:ascii="Arial" w:hAnsi="Arial" w:cs="Arial"/>
          <w:b/>
          <w:sz w:val="24"/>
          <w:szCs w:val="24"/>
        </w:rPr>
        <w:t>хема установки для определения предельно длительного значения эквивалентного сцепления</w:t>
      </w:r>
      <w:r w:rsidR="00B81A3F" w:rsidRPr="00D93DC7">
        <w:rPr>
          <w:rFonts w:ascii="Arial" w:hAnsi="Arial" w:cs="Arial"/>
          <w:b/>
          <w:bCs/>
          <w:sz w:val="24"/>
          <w:szCs w:val="24"/>
        </w:rPr>
        <w:t xml:space="preserve"> </w:t>
      </w:r>
      <w:r w:rsidR="00B81A3F" w:rsidRPr="00D93DC7">
        <w:rPr>
          <w:rFonts w:ascii="Arial" w:hAnsi="Arial" w:cs="Arial"/>
          <w:b/>
          <w:sz w:val="24"/>
          <w:szCs w:val="24"/>
        </w:rPr>
        <w:t xml:space="preserve">мерзлого грунта </w:t>
      </w:r>
    </w:p>
    <w:p w:rsidR="00B81A3F" w:rsidRPr="00D93DC7" w:rsidRDefault="00B81A3F" w:rsidP="00B81A3F">
      <w:pPr>
        <w:pStyle w:val="31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293747" w:rsidRPr="00D93DC7" w:rsidRDefault="00293747" w:rsidP="00293747">
      <w:pPr>
        <w:pStyle w:val="a6"/>
        <w:tabs>
          <w:tab w:val="left" w:pos="13055"/>
        </w:tabs>
        <w:spacing w:line="360" w:lineRule="auto"/>
        <w:jc w:val="left"/>
        <w:rPr>
          <w:rFonts w:ascii="Arial" w:hAnsi="Arial" w:cs="Arial"/>
          <w:b w:val="0"/>
          <w:spacing w:val="-2"/>
          <w:sz w:val="24"/>
          <w:highlight w:val="yellow"/>
        </w:rPr>
      </w:pP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293747" w:rsidRPr="00D93DC7" w:rsidRDefault="00293747" w:rsidP="00B81A3F">
      <w:pPr>
        <w:jc w:val="center"/>
        <w:rPr>
          <w:rFonts w:ascii="Arial" w:hAnsi="Arial" w:cs="Arial"/>
          <w:highlight w:val="yellow"/>
        </w:rPr>
      </w:pP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293747" w:rsidRPr="00D93DC7" w:rsidRDefault="00B81A3F" w:rsidP="00B81A3F">
      <w:pPr>
        <w:jc w:val="center"/>
        <w:rPr>
          <w:rFonts w:ascii="Arial" w:hAnsi="Arial" w:cs="Arial"/>
          <w:highlight w:val="yellow"/>
        </w:rPr>
      </w:pPr>
      <w:r w:rsidRPr="00D93DC7">
        <w:rPr>
          <w:rFonts w:ascii="Arial" w:hAnsi="Arial" w:cs="Arial"/>
          <w:noProof/>
        </w:rPr>
        <w:drawing>
          <wp:inline distT="0" distB="0" distL="0" distR="0">
            <wp:extent cx="3507081" cy="295282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1989" cy="2956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B81A3F" w:rsidRPr="00D93DC7" w:rsidRDefault="00B81A3F" w:rsidP="00D558C3">
      <w:pPr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D93DC7">
        <w:rPr>
          <w:rFonts w:ascii="Arial" w:hAnsi="Arial" w:cs="Arial"/>
          <w:i/>
          <w:iCs/>
        </w:rPr>
        <w:t>1</w:t>
      </w:r>
      <w:r w:rsidRPr="00D93DC7">
        <w:rPr>
          <w:rFonts w:ascii="Arial" w:hAnsi="Arial" w:cs="Arial"/>
        </w:rPr>
        <w:t xml:space="preserve"> - шариковый штамп; </w:t>
      </w:r>
      <w:r w:rsidRPr="00D93DC7">
        <w:rPr>
          <w:rFonts w:ascii="Arial" w:hAnsi="Arial" w:cs="Arial"/>
          <w:i/>
          <w:iCs/>
        </w:rPr>
        <w:t>2</w:t>
      </w:r>
      <w:r w:rsidRPr="00D93DC7">
        <w:rPr>
          <w:rFonts w:ascii="Arial" w:hAnsi="Arial" w:cs="Arial"/>
        </w:rPr>
        <w:t xml:space="preserve"> - подвижной стержень с держателем шарика;</w:t>
      </w:r>
    </w:p>
    <w:p w:rsidR="00B81A3F" w:rsidRPr="00D93DC7" w:rsidRDefault="00B81A3F" w:rsidP="00D558C3">
      <w:pPr>
        <w:shd w:val="clear" w:color="auto" w:fill="FFFFFF"/>
        <w:spacing w:line="360" w:lineRule="auto"/>
        <w:jc w:val="center"/>
        <w:rPr>
          <w:rFonts w:ascii="Arial" w:hAnsi="Arial" w:cs="Arial"/>
        </w:rPr>
      </w:pPr>
      <w:r w:rsidRPr="00D93DC7">
        <w:rPr>
          <w:rFonts w:ascii="Arial" w:hAnsi="Arial" w:cs="Arial"/>
          <w:i/>
          <w:iCs/>
        </w:rPr>
        <w:t>3</w:t>
      </w:r>
      <w:r w:rsidRPr="00D93DC7">
        <w:rPr>
          <w:rFonts w:ascii="Arial" w:hAnsi="Arial" w:cs="Arial"/>
        </w:rPr>
        <w:t xml:space="preserve"> - ручка стопорного винта; </w:t>
      </w:r>
      <w:r w:rsidRPr="00D93DC7">
        <w:rPr>
          <w:rFonts w:ascii="Arial" w:hAnsi="Arial" w:cs="Arial"/>
          <w:i/>
          <w:iCs/>
        </w:rPr>
        <w:t>4</w:t>
      </w:r>
      <w:r w:rsidRPr="00D93DC7">
        <w:rPr>
          <w:rFonts w:ascii="Arial" w:hAnsi="Arial" w:cs="Arial"/>
        </w:rPr>
        <w:t xml:space="preserve"> - стойки; </w:t>
      </w:r>
      <w:r w:rsidRPr="00D93DC7">
        <w:rPr>
          <w:rFonts w:ascii="Arial" w:hAnsi="Arial" w:cs="Arial"/>
          <w:i/>
          <w:iCs/>
        </w:rPr>
        <w:t>5</w:t>
      </w:r>
      <w:r w:rsidR="00D558C3" w:rsidRPr="00D93DC7">
        <w:rPr>
          <w:rFonts w:ascii="Arial" w:hAnsi="Arial" w:cs="Arial"/>
        </w:rPr>
        <w:t xml:space="preserve"> - рычажный пресс; </w:t>
      </w:r>
      <w:r w:rsidRPr="00D93DC7">
        <w:rPr>
          <w:rFonts w:ascii="Arial" w:hAnsi="Arial" w:cs="Arial"/>
          <w:i/>
          <w:iCs/>
        </w:rPr>
        <w:t>6</w:t>
      </w:r>
      <w:r w:rsidRPr="00D93DC7">
        <w:rPr>
          <w:rFonts w:ascii="Arial" w:hAnsi="Arial" w:cs="Arial"/>
        </w:rPr>
        <w:t xml:space="preserve"> - опорная плита; </w:t>
      </w:r>
      <w:r w:rsidRPr="00D93DC7">
        <w:rPr>
          <w:rFonts w:ascii="Arial" w:hAnsi="Arial" w:cs="Arial"/>
          <w:i/>
          <w:iCs/>
        </w:rPr>
        <w:t>7</w:t>
      </w:r>
      <w:r w:rsidRPr="00D93DC7">
        <w:rPr>
          <w:rFonts w:ascii="Arial" w:hAnsi="Arial" w:cs="Arial"/>
        </w:rPr>
        <w:t xml:space="preserve"> - подвижной столик; </w:t>
      </w:r>
      <w:r w:rsidRPr="00D93DC7">
        <w:rPr>
          <w:rFonts w:ascii="Arial" w:hAnsi="Arial" w:cs="Arial"/>
          <w:i/>
          <w:iCs/>
        </w:rPr>
        <w:t>8</w:t>
      </w:r>
      <w:r w:rsidRPr="00D93DC7">
        <w:rPr>
          <w:rFonts w:ascii="Arial" w:hAnsi="Arial" w:cs="Arial"/>
        </w:rPr>
        <w:t xml:space="preserve"> - уравнительные винты; </w:t>
      </w:r>
      <w:r w:rsidRPr="00D93DC7">
        <w:rPr>
          <w:rFonts w:ascii="Arial" w:hAnsi="Arial" w:cs="Arial"/>
          <w:i/>
          <w:iCs/>
        </w:rPr>
        <w:t>9</w:t>
      </w:r>
      <w:r w:rsidRPr="00D93DC7">
        <w:rPr>
          <w:rFonts w:ascii="Arial" w:hAnsi="Arial" w:cs="Arial"/>
        </w:rPr>
        <w:t xml:space="preserve"> - контргруз; </w:t>
      </w:r>
      <w:r w:rsidRPr="00D93DC7">
        <w:rPr>
          <w:rFonts w:ascii="Arial" w:hAnsi="Arial" w:cs="Arial"/>
          <w:i/>
          <w:iCs/>
        </w:rPr>
        <w:t>10</w:t>
      </w:r>
      <w:r w:rsidRPr="00D93DC7">
        <w:rPr>
          <w:rFonts w:ascii="Arial" w:hAnsi="Arial" w:cs="Arial"/>
        </w:rPr>
        <w:t xml:space="preserve"> - гири; </w:t>
      </w:r>
      <w:r w:rsidRPr="00D93DC7">
        <w:rPr>
          <w:rFonts w:ascii="Arial" w:hAnsi="Arial" w:cs="Arial"/>
          <w:i/>
          <w:iCs/>
        </w:rPr>
        <w:t>11</w:t>
      </w:r>
      <w:r w:rsidRPr="00D93DC7">
        <w:rPr>
          <w:rFonts w:ascii="Arial" w:hAnsi="Arial" w:cs="Arial"/>
        </w:rPr>
        <w:t xml:space="preserve"> - индикатор деформаций; </w:t>
      </w:r>
      <w:r w:rsidRPr="00D93DC7">
        <w:rPr>
          <w:rFonts w:ascii="Arial" w:hAnsi="Arial" w:cs="Arial"/>
          <w:i/>
          <w:iCs/>
        </w:rPr>
        <w:t>12</w:t>
      </w:r>
      <w:r w:rsidRPr="00D93DC7">
        <w:rPr>
          <w:rFonts w:ascii="Arial" w:hAnsi="Arial" w:cs="Arial"/>
        </w:rPr>
        <w:t xml:space="preserve"> - образец грунта</w:t>
      </w:r>
      <w:r w:rsidR="00107885">
        <w:rPr>
          <w:rFonts w:ascii="Arial" w:hAnsi="Arial" w:cs="Arial"/>
        </w:rPr>
        <w:t xml:space="preserve"> в рабочем кольце</w:t>
      </w: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293747" w:rsidRPr="00D93DC7" w:rsidRDefault="00293747" w:rsidP="00293747">
      <w:pPr>
        <w:rPr>
          <w:rFonts w:ascii="Arial" w:hAnsi="Arial" w:cs="Arial"/>
          <w:highlight w:val="yellow"/>
        </w:rPr>
      </w:pPr>
    </w:p>
    <w:p w:rsidR="00FA0DF9" w:rsidRDefault="00D558C3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D93DC7">
        <w:rPr>
          <w:rFonts w:ascii="Arial" w:hAnsi="Arial" w:cs="Arial"/>
          <w:sz w:val="24"/>
          <w:szCs w:val="24"/>
        </w:rPr>
        <w:t>Рисунок Б</w:t>
      </w:r>
      <w:proofErr w:type="gramStart"/>
      <w:r w:rsidRPr="00D93DC7">
        <w:rPr>
          <w:rFonts w:ascii="Arial" w:hAnsi="Arial" w:cs="Arial"/>
          <w:sz w:val="24"/>
          <w:szCs w:val="24"/>
        </w:rPr>
        <w:t>1</w:t>
      </w:r>
      <w:proofErr w:type="gramEnd"/>
      <w:r w:rsidRPr="00D93DC7">
        <w:rPr>
          <w:rFonts w:ascii="Arial" w:hAnsi="Arial" w:cs="Arial"/>
          <w:sz w:val="24"/>
          <w:szCs w:val="24"/>
        </w:rPr>
        <w:t xml:space="preserve"> </w:t>
      </w: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Default="00DA7618" w:rsidP="009255DB">
      <w:pPr>
        <w:pStyle w:val="31"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DA7618" w:rsidRPr="00AC4867" w:rsidRDefault="00DA7618" w:rsidP="00DA7618">
      <w:pPr>
        <w:spacing w:line="360" w:lineRule="auto"/>
        <w:jc w:val="center"/>
        <w:rPr>
          <w:rFonts w:ascii="Arial" w:hAnsi="Arial" w:cs="Arial"/>
          <w:b/>
        </w:rPr>
      </w:pPr>
      <w:r w:rsidRPr="00AC4867">
        <w:rPr>
          <w:rFonts w:ascii="Arial" w:hAnsi="Arial" w:cs="Arial"/>
          <w:b/>
        </w:rPr>
        <w:t>Приложение</w:t>
      </w:r>
      <w:proofErr w:type="gramStart"/>
      <w:r w:rsidRPr="00AC4867">
        <w:rPr>
          <w:rFonts w:ascii="Arial" w:hAnsi="Arial" w:cs="Arial"/>
          <w:b/>
        </w:rPr>
        <w:t xml:space="preserve">  В</w:t>
      </w:r>
      <w:proofErr w:type="gramEnd"/>
    </w:p>
    <w:p w:rsidR="00DA7618" w:rsidRPr="00AC4867" w:rsidRDefault="00DA7618" w:rsidP="00DA7618">
      <w:pPr>
        <w:spacing w:line="360" w:lineRule="auto"/>
        <w:jc w:val="center"/>
        <w:rPr>
          <w:rFonts w:ascii="Arial" w:hAnsi="Arial" w:cs="Arial"/>
          <w:b/>
        </w:rPr>
      </w:pPr>
      <w:r w:rsidRPr="00AC4867">
        <w:rPr>
          <w:rFonts w:ascii="Arial" w:hAnsi="Arial" w:cs="Arial"/>
          <w:b/>
        </w:rPr>
        <w:t>(рекомендуемое)</w:t>
      </w:r>
    </w:p>
    <w:p w:rsidR="00DA7618" w:rsidRPr="00AC4867" w:rsidRDefault="00DA7618" w:rsidP="00DA7618">
      <w:pPr>
        <w:pStyle w:val="31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A7618" w:rsidRPr="00AC4867" w:rsidRDefault="00DA7618" w:rsidP="00DA7618">
      <w:pPr>
        <w:pStyle w:val="31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DA7618" w:rsidRPr="00AC4867" w:rsidRDefault="00DA7618" w:rsidP="00DA7618">
      <w:pPr>
        <w:pStyle w:val="31"/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C4867">
        <w:rPr>
          <w:rFonts w:ascii="Arial" w:hAnsi="Arial" w:cs="Arial"/>
          <w:b/>
          <w:sz w:val="24"/>
          <w:szCs w:val="24"/>
        </w:rPr>
        <w:t>Схема формы для приготовления образца мерзлого грунта нарушенной структуры</w:t>
      </w:r>
    </w:p>
    <w:p w:rsidR="00DA7618" w:rsidRPr="00AC4867" w:rsidRDefault="00DA7618" w:rsidP="00DA7618">
      <w:pPr>
        <w:pStyle w:val="31"/>
        <w:spacing w:line="360" w:lineRule="auto"/>
        <w:rPr>
          <w:rFonts w:ascii="Arial" w:hAnsi="Arial" w:cs="Arial"/>
          <w:sz w:val="24"/>
          <w:szCs w:val="24"/>
        </w:rPr>
      </w:pPr>
    </w:p>
    <w:p w:rsidR="00DA7618" w:rsidRPr="00AC4867" w:rsidRDefault="00DA7618" w:rsidP="00DA7618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552950" cy="3183255"/>
            <wp:effectExtent l="19050" t="0" r="0" b="0"/>
            <wp:docPr id="2" name="Рисунок 2" descr="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18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618" w:rsidRPr="00AC4867" w:rsidRDefault="00DA7618" w:rsidP="00DA7618">
      <w:pPr>
        <w:tabs>
          <w:tab w:val="left" w:pos="9471"/>
        </w:tabs>
        <w:rPr>
          <w:rFonts w:ascii="Arial" w:hAnsi="Arial" w:cs="Arial"/>
        </w:rPr>
      </w:pPr>
    </w:p>
    <w:p w:rsidR="00DA7618" w:rsidRPr="00AC4867" w:rsidRDefault="00DA7618" w:rsidP="00DA7618">
      <w:pPr>
        <w:tabs>
          <w:tab w:val="left" w:pos="9471"/>
        </w:tabs>
        <w:rPr>
          <w:rFonts w:ascii="Arial" w:hAnsi="Arial" w:cs="Arial"/>
        </w:rPr>
      </w:pPr>
    </w:p>
    <w:p w:rsidR="00DA7618" w:rsidRPr="00AC4867" w:rsidRDefault="00DA7618" w:rsidP="00DA7618">
      <w:pPr>
        <w:rPr>
          <w:rFonts w:ascii="Arial" w:hAnsi="Arial" w:cs="Arial"/>
        </w:rPr>
      </w:pPr>
    </w:p>
    <w:p w:rsidR="00DA7618" w:rsidRPr="00AC4867" w:rsidRDefault="00DA7618" w:rsidP="00DA7618">
      <w:pPr>
        <w:rPr>
          <w:rFonts w:ascii="Arial" w:hAnsi="Arial" w:cs="Arial"/>
        </w:rPr>
      </w:pPr>
    </w:p>
    <w:p w:rsidR="00DA7618" w:rsidRPr="00AC4867" w:rsidRDefault="00DA7618" w:rsidP="00DA7618">
      <w:pPr>
        <w:pStyle w:val="a8"/>
        <w:tabs>
          <w:tab w:val="clear" w:pos="4677"/>
          <w:tab w:val="clear" w:pos="9355"/>
        </w:tabs>
        <w:spacing w:line="360" w:lineRule="auto"/>
        <w:jc w:val="center"/>
        <w:rPr>
          <w:rFonts w:ascii="Arial" w:hAnsi="Arial" w:cs="Arial"/>
        </w:rPr>
      </w:pPr>
      <w:r w:rsidRPr="00AC4867">
        <w:rPr>
          <w:rFonts w:ascii="Arial" w:hAnsi="Arial" w:cs="Arial"/>
          <w:i/>
        </w:rPr>
        <w:t>1</w:t>
      </w:r>
      <w:r w:rsidRPr="00AC4867">
        <w:rPr>
          <w:rFonts w:ascii="Arial" w:hAnsi="Arial" w:cs="Arial"/>
        </w:rPr>
        <w:t xml:space="preserve"> - рабочее кольцо; </w:t>
      </w:r>
      <w:r w:rsidRPr="00AC4867">
        <w:rPr>
          <w:rFonts w:ascii="Arial" w:hAnsi="Arial" w:cs="Arial"/>
          <w:i/>
        </w:rPr>
        <w:t>2</w:t>
      </w:r>
      <w:r w:rsidRPr="00AC4867">
        <w:rPr>
          <w:rFonts w:ascii="Arial" w:hAnsi="Arial" w:cs="Arial"/>
        </w:rPr>
        <w:t xml:space="preserve"> - грунт;  </w:t>
      </w:r>
      <w:r w:rsidRPr="00AC4867">
        <w:rPr>
          <w:rFonts w:ascii="Arial" w:hAnsi="Arial" w:cs="Arial"/>
          <w:i/>
        </w:rPr>
        <w:t>3</w:t>
      </w:r>
      <w:r w:rsidRPr="00AC4867">
        <w:rPr>
          <w:rFonts w:ascii="Arial" w:hAnsi="Arial" w:cs="Arial"/>
        </w:rPr>
        <w:t xml:space="preserve"> </w:t>
      </w:r>
      <w:r w:rsidR="002C77A1">
        <w:rPr>
          <w:rFonts w:ascii="Arial" w:hAnsi="Arial" w:cs="Arial"/>
        </w:rPr>
        <w:t>–</w:t>
      </w:r>
      <w:r w:rsidRPr="00AC4867">
        <w:rPr>
          <w:rFonts w:ascii="Arial" w:hAnsi="Arial" w:cs="Arial"/>
        </w:rPr>
        <w:t xml:space="preserve"> </w:t>
      </w:r>
      <w:r w:rsidR="002C77A1">
        <w:rPr>
          <w:rFonts w:ascii="Arial" w:hAnsi="Arial" w:cs="Arial"/>
        </w:rPr>
        <w:t xml:space="preserve">съёмная </w:t>
      </w:r>
      <w:r w:rsidRPr="00AC4867">
        <w:rPr>
          <w:rFonts w:ascii="Arial" w:hAnsi="Arial" w:cs="Arial"/>
        </w:rPr>
        <w:t xml:space="preserve">крышка формы; </w:t>
      </w:r>
      <w:r w:rsidRPr="00AC4867">
        <w:rPr>
          <w:rFonts w:ascii="Arial" w:hAnsi="Arial" w:cs="Arial"/>
          <w:i/>
        </w:rPr>
        <w:t>4</w:t>
      </w:r>
      <w:r w:rsidRPr="00AC4867">
        <w:rPr>
          <w:rFonts w:ascii="Arial" w:hAnsi="Arial" w:cs="Arial"/>
        </w:rPr>
        <w:t xml:space="preserve"> - защитное кольцо формы;</w:t>
      </w:r>
    </w:p>
    <w:p w:rsidR="00DA7618" w:rsidRPr="00AC4867" w:rsidRDefault="00DA7618" w:rsidP="00DA7618">
      <w:pPr>
        <w:pStyle w:val="a8"/>
        <w:tabs>
          <w:tab w:val="clear" w:pos="4677"/>
          <w:tab w:val="clear" w:pos="9355"/>
        </w:tabs>
        <w:spacing w:line="360" w:lineRule="auto"/>
        <w:jc w:val="center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</w:t>
      </w:r>
      <w:r w:rsidR="002C77A1">
        <w:rPr>
          <w:rFonts w:ascii="Arial" w:hAnsi="Arial" w:cs="Arial"/>
          <w:i/>
        </w:rPr>
        <w:t>5</w:t>
      </w:r>
      <w:r w:rsidRPr="00AC4867">
        <w:rPr>
          <w:rFonts w:ascii="Arial" w:hAnsi="Arial" w:cs="Arial"/>
        </w:rPr>
        <w:t xml:space="preserve"> - опорное кольцо формы</w:t>
      </w:r>
    </w:p>
    <w:p w:rsidR="00DA7618" w:rsidRPr="00AC4867" w:rsidRDefault="00DA7618" w:rsidP="00DA7618">
      <w:pPr>
        <w:spacing w:line="360" w:lineRule="auto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                 </w:t>
      </w:r>
    </w:p>
    <w:p w:rsidR="00DA7618" w:rsidRPr="00AC4867" w:rsidRDefault="00DA7618" w:rsidP="00DA7618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</w:t>
      </w:r>
    </w:p>
    <w:p w:rsidR="00DA7618" w:rsidRPr="00AC4867" w:rsidRDefault="00DA7618" w:rsidP="00DA7618">
      <w:pPr>
        <w:tabs>
          <w:tab w:val="left" w:pos="3200"/>
        </w:tabs>
        <w:spacing w:line="360" w:lineRule="auto"/>
        <w:jc w:val="center"/>
        <w:rPr>
          <w:rFonts w:ascii="Arial" w:hAnsi="Arial" w:cs="Arial"/>
        </w:rPr>
      </w:pPr>
      <w:r w:rsidRPr="00AC4867">
        <w:rPr>
          <w:rFonts w:ascii="Arial" w:hAnsi="Arial" w:cs="Arial"/>
        </w:rPr>
        <w:t>Рисунок В</w:t>
      </w:r>
      <w:proofErr w:type="gramStart"/>
      <w:r w:rsidRPr="00AC4867">
        <w:rPr>
          <w:rFonts w:ascii="Arial" w:hAnsi="Arial" w:cs="Arial"/>
        </w:rPr>
        <w:t>1</w:t>
      </w:r>
      <w:proofErr w:type="gramEnd"/>
      <w:r w:rsidRPr="00AC4867">
        <w:rPr>
          <w:rFonts w:ascii="Arial" w:hAnsi="Arial" w:cs="Arial"/>
        </w:rPr>
        <w:t xml:space="preserve"> </w:t>
      </w:r>
    </w:p>
    <w:p w:rsidR="00DA7618" w:rsidRDefault="00DA7618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9255DB" w:rsidRDefault="009255DB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9255DB" w:rsidRDefault="009255DB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58001E" w:rsidRDefault="0058001E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:rsidR="009255DB" w:rsidRDefault="009255DB" w:rsidP="00D558C3">
      <w:pPr>
        <w:pStyle w:val="31"/>
        <w:spacing w:line="36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:rsidR="00834CDB" w:rsidRPr="00D93DC7" w:rsidRDefault="006540B7" w:rsidP="00C9203C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69215</wp:posOffset>
                </wp:positionV>
                <wp:extent cx="6423660" cy="5715"/>
                <wp:effectExtent l="6985" t="8255" r="8255" b="508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660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A4C6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1.65pt;margin-top:5.45pt;width:505.8pt;height: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wch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"/>
            </w:pict>
          </mc:Fallback>
        </mc:AlternateContent>
      </w:r>
      <w:r w:rsidR="00834CDB" w:rsidRPr="00D93DC7">
        <w:rPr>
          <w:rFonts w:ascii="Arial" w:hAnsi="Arial" w:cs="Arial"/>
          <w:highlight w:val="yellow"/>
        </w:rPr>
        <w:t xml:space="preserve">               </w:t>
      </w:r>
    </w:p>
    <w:p w:rsidR="00C9203C" w:rsidRPr="00AC4867" w:rsidRDefault="00C9203C" w:rsidP="00C9203C">
      <w:pPr>
        <w:spacing w:line="360" w:lineRule="auto"/>
        <w:rPr>
          <w:rFonts w:ascii="Arial" w:hAnsi="Arial" w:cs="Arial"/>
        </w:rPr>
      </w:pPr>
      <w:r w:rsidRPr="0058001E">
        <w:rPr>
          <w:rFonts w:ascii="Arial" w:hAnsi="Arial" w:cs="Arial"/>
        </w:rPr>
        <w:t>УДК 624.131.4.001.4:006.354 МКС 93.020                                                                     Ж39</w:t>
      </w:r>
    </w:p>
    <w:p w:rsidR="007343C5" w:rsidRPr="00C9203C" w:rsidRDefault="006540B7" w:rsidP="00C9203C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517525</wp:posOffset>
                </wp:positionV>
                <wp:extent cx="6423660" cy="5715"/>
                <wp:effectExtent l="6985" t="8890" r="8255" b="1397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23660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60C62C" id="AutoShape 6" o:spid="_x0000_s1026" type="#_x0000_t32" style="position:absolute;margin-left:-1.65pt;margin-top:40.75pt;width:505.8pt;height: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/zgIQIAAD4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"/>
            </w:pict>
          </mc:Fallback>
        </mc:AlternateContent>
      </w:r>
      <w:r w:rsidR="00834CDB" w:rsidRPr="00D93DC7">
        <w:rPr>
          <w:rFonts w:ascii="Arial" w:hAnsi="Arial" w:cs="Arial"/>
        </w:rPr>
        <w:t xml:space="preserve">Ключевые слова: метод лабораторного определения </w:t>
      </w:r>
      <w:r w:rsidR="00B81A3F" w:rsidRPr="00D93DC7">
        <w:rPr>
          <w:rFonts w:ascii="Arial" w:hAnsi="Arial" w:cs="Arial"/>
        </w:rPr>
        <w:t>предельно длительного значения эквивалентного сцепления</w:t>
      </w:r>
      <w:r w:rsidR="00B81A3F" w:rsidRPr="00D93DC7">
        <w:rPr>
          <w:rFonts w:ascii="Arial" w:hAnsi="Arial" w:cs="Arial"/>
          <w:bCs/>
        </w:rPr>
        <w:t xml:space="preserve"> </w:t>
      </w:r>
      <w:r w:rsidR="00B81A3F" w:rsidRPr="00D93DC7">
        <w:rPr>
          <w:rFonts w:ascii="Arial" w:hAnsi="Arial" w:cs="Arial"/>
        </w:rPr>
        <w:t>мерзлого грунта</w:t>
      </w:r>
      <w:r w:rsidR="00834CDB" w:rsidRPr="00D93DC7">
        <w:rPr>
          <w:rFonts w:ascii="Arial" w:hAnsi="Arial" w:cs="Arial"/>
        </w:rPr>
        <w:t xml:space="preserve">, </w:t>
      </w:r>
      <w:r w:rsidR="00B81A3F" w:rsidRPr="00D93DC7">
        <w:rPr>
          <w:rFonts w:ascii="Arial" w:hAnsi="Arial" w:cs="Arial"/>
        </w:rPr>
        <w:t>мерзлый грунт, шариковый штамп</w:t>
      </w:r>
    </w:p>
    <w:p w:rsidR="00C9203C" w:rsidRDefault="00C9203C" w:rsidP="00C9203C">
      <w:pPr>
        <w:rPr>
          <w:rFonts w:ascii="Arial" w:hAnsi="Arial" w:cs="Arial"/>
        </w:rPr>
      </w:pPr>
    </w:p>
    <w:p w:rsidR="006540B7" w:rsidRDefault="006540B7" w:rsidP="006540B7">
      <w:pPr>
        <w:rPr>
          <w:rFonts w:ascii="Arial" w:hAnsi="Arial" w:cs="Arial"/>
        </w:rPr>
      </w:pPr>
    </w:p>
    <w:p w:rsidR="006540B7" w:rsidRDefault="006540B7" w:rsidP="006540B7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Директор  НИИОСП </w:t>
      </w:r>
    </w:p>
    <w:p w:rsidR="006540B7" w:rsidRPr="00B2762F" w:rsidRDefault="006540B7" w:rsidP="006540B7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им.  Н.М. </w:t>
      </w:r>
      <w:proofErr w:type="spellStart"/>
      <w:r w:rsidRPr="00B2762F">
        <w:rPr>
          <w:rFonts w:ascii="Arial" w:hAnsi="Arial" w:cs="Arial"/>
        </w:rPr>
        <w:t>Герсеванова</w:t>
      </w:r>
      <w:proofErr w:type="spellEnd"/>
      <w:r w:rsidRPr="00B2762F">
        <w:rPr>
          <w:rFonts w:ascii="Arial" w:hAnsi="Arial" w:cs="Arial"/>
        </w:rPr>
        <w:t xml:space="preserve">   </w:t>
      </w:r>
    </w:p>
    <w:p w:rsidR="006540B7" w:rsidRPr="00B2762F" w:rsidRDefault="006540B7" w:rsidP="006540B7">
      <w:pPr>
        <w:rPr>
          <w:rFonts w:ascii="Arial" w:hAnsi="Arial" w:cs="Arial"/>
        </w:rPr>
      </w:pPr>
      <w:r w:rsidRPr="00B2762F">
        <w:rPr>
          <w:rFonts w:ascii="Arial" w:hAnsi="Arial" w:cs="Arial"/>
        </w:rPr>
        <w:t xml:space="preserve">АО  «НИЦ «Строительство», к.т.н.      </w:t>
      </w:r>
      <w:r>
        <w:rPr>
          <w:rFonts w:ascii="Arial" w:hAnsi="Arial" w:cs="Arial"/>
        </w:rPr>
        <w:t xml:space="preserve">                                                  </w:t>
      </w:r>
      <w:r w:rsidRPr="00B2762F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</w:t>
      </w:r>
      <w:r w:rsidRPr="00B2762F">
        <w:rPr>
          <w:rFonts w:ascii="Arial" w:hAnsi="Arial" w:cs="Arial"/>
        </w:rPr>
        <w:t xml:space="preserve"> И.В. </w:t>
      </w:r>
      <w:proofErr w:type="spellStart"/>
      <w:r w:rsidRPr="00B2762F">
        <w:rPr>
          <w:rFonts w:ascii="Arial" w:hAnsi="Arial" w:cs="Arial"/>
        </w:rPr>
        <w:t>Колыбин</w:t>
      </w:r>
      <w:proofErr w:type="spellEnd"/>
      <w:r w:rsidRPr="00B2762F">
        <w:rPr>
          <w:rFonts w:ascii="Arial" w:hAnsi="Arial" w:cs="Arial"/>
        </w:rPr>
        <w:t xml:space="preserve">   </w:t>
      </w:r>
    </w:p>
    <w:p w:rsidR="006540B7" w:rsidRPr="00AC4867" w:rsidRDefault="006540B7" w:rsidP="006540B7">
      <w:pPr>
        <w:ind w:firstLine="284"/>
        <w:rPr>
          <w:rFonts w:ascii="Arial" w:hAnsi="Arial" w:cs="Arial"/>
        </w:rPr>
      </w:pPr>
      <w:r w:rsidRPr="00AC4867">
        <w:rPr>
          <w:rFonts w:ascii="Arial" w:hAnsi="Arial" w:cs="Arial"/>
        </w:rPr>
        <w:t xml:space="preserve">                      </w:t>
      </w:r>
    </w:p>
    <w:p w:rsidR="006540B7" w:rsidRPr="00AC4867" w:rsidRDefault="006540B7" w:rsidP="006540B7">
      <w:pPr>
        <w:spacing w:before="120"/>
        <w:ind w:firstLine="284"/>
        <w:rPr>
          <w:rFonts w:ascii="Arial" w:hAnsi="Arial" w:cs="Arial"/>
          <w:u w:val="single"/>
        </w:rPr>
      </w:pPr>
      <w:r w:rsidRPr="00AC4867">
        <w:rPr>
          <w:rFonts w:ascii="Arial" w:hAnsi="Arial" w:cs="Arial"/>
        </w:rPr>
        <w:tab/>
      </w:r>
      <w:r w:rsidRPr="00AC4867">
        <w:rPr>
          <w:rFonts w:ascii="Arial" w:hAnsi="Arial" w:cs="Arial"/>
          <w:u w:val="single"/>
        </w:rPr>
        <w:t xml:space="preserve"> </w:t>
      </w:r>
    </w:p>
    <w:p w:rsidR="006540B7" w:rsidRPr="00AC4867" w:rsidRDefault="006540B7" w:rsidP="006540B7">
      <w:pPr>
        <w:ind w:firstLine="284"/>
        <w:rPr>
          <w:rFonts w:ascii="Arial" w:hAnsi="Arial" w:cs="Arial"/>
        </w:rPr>
      </w:pPr>
    </w:p>
    <w:p w:rsidR="006540B7" w:rsidRPr="00AC486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 разработки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Руководитель</w:t>
      </w:r>
      <w:r w:rsidRPr="00B2762F">
        <w:rPr>
          <w:rFonts w:ascii="Arial" w:hAnsi="Arial" w:cs="Arial"/>
        </w:rPr>
        <w:t xml:space="preserve"> 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Центра геокриологических и геотехнических исследований</w:t>
      </w:r>
      <w:r w:rsidRPr="00B2762F">
        <w:rPr>
          <w:rFonts w:ascii="Arial" w:hAnsi="Arial" w:cs="Arial"/>
        </w:rPr>
        <w:t xml:space="preserve"> 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НИИОСП им. Н.М. </w:t>
      </w:r>
      <w:proofErr w:type="spellStart"/>
      <w:r>
        <w:rPr>
          <w:rFonts w:ascii="Arial" w:hAnsi="Arial" w:cs="Arial"/>
        </w:rPr>
        <w:t>Герсеванова</w:t>
      </w:r>
      <w:proofErr w:type="spellEnd"/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АО «НИЦ «Строительство»</w:t>
      </w:r>
    </w:p>
    <w:p w:rsidR="006540B7" w:rsidRPr="00442978" w:rsidRDefault="006540B7" w:rsidP="006540B7">
      <w:r w:rsidRPr="00B2762F">
        <w:rPr>
          <w:rFonts w:ascii="Arial" w:hAnsi="Arial" w:cs="Arial"/>
        </w:rPr>
        <w:t>к.т.н.</w:t>
      </w:r>
      <w:r w:rsidRPr="00B2762F">
        <w:rPr>
          <w:rFonts w:ascii="Arial" w:hAnsi="Arial" w:cs="Arial"/>
        </w:rPr>
        <w:tab/>
      </w:r>
      <w:r w:rsidRPr="00B2762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Pr="00B2762F">
        <w:rPr>
          <w:rFonts w:ascii="Arial" w:hAnsi="Arial" w:cs="Arial"/>
        </w:rPr>
        <w:t>А.Г. Алексеев</w:t>
      </w:r>
    </w:p>
    <w:p w:rsidR="006540B7" w:rsidRDefault="006540B7" w:rsidP="006540B7">
      <w:r>
        <w:t xml:space="preserve"> </w:t>
      </w:r>
    </w:p>
    <w:p w:rsidR="006540B7" w:rsidRDefault="006540B7" w:rsidP="006540B7"/>
    <w:p w:rsidR="006540B7" w:rsidRDefault="006540B7" w:rsidP="006540B7">
      <w:pPr>
        <w:rPr>
          <w:rFonts w:ascii="Arial" w:hAnsi="Arial" w:cs="Arial"/>
        </w:rPr>
      </w:pP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Ответственный исполнитель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Ведущий инженер</w:t>
      </w:r>
    </w:p>
    <w:p w:rsidR="006540B7" w:rsidRPr="00553D85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Сектора лабораторных исследований мерзлых грунтов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>Центра геокриологических и геотехнических исследований</w:t>
      </w:r>
      <w:r w:rsidRPr="00553D85">
        <w:rPr>
          <w:rFonts w:ascii="Arial" w:hAnsi="Arial" w:cs="Arial"/>
        </w:rPr>
        <w:t xml:space="preserve"> </w:t>
      </w:r>
    </w:p>
    <w:p w:rsidR="006540B7" w:rsidRDefault="006540B7" w:rsidP="006540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НИИОСП им. Н.М. </w:t>
      </w:r>
      <w:proofErr w:type="spellStart"/>
      <w:r>
        <w:rPr>
          <w:rFonts w:ascii="Arial" w:hAnsi="Arial" w:cs="Arial"/>
        </w:rPr>
        <w:t>Герсеванова</w:t>
      </w:r>
      <w:proofErr w:type="spellEnd"/>
    </w:p>
    <w:p w:rsidR="00442978" w:rsidRPr="00D93DC7" w:rsidRDefault="006540B7" w:rsidP="006540B7">
      <w:pPr>
        <w:spacing w:before="120"/>
        <w:ind w:firstLine="284"/>
        <w:rPr>
          <w:rFonts w:ascii="Arial" w:hAnsi="Arial" w:cs="Arial"/>
        </w:rPr>
      </w:pPr>
      <w:r>
        <w:rPr>
          <w:rFonts w:ascii="Arial" w:hAnsi="Arial" w:cs="Arial"/>
        </w:rPr>
        <w:t>АО «НИЦ «Строительство»</w:t>
      </w:r>
      <w:r w:rsidRPr="00553D85">
        <w:rPr>
          <w:rFonts w:ascii="Arial" w:hAnsi="Arial" w:cs="Arial"/>
        </w:rPr>
        <w:tab/>
        <w:t xml:space="preserve">                                     </w:t>
      </w:r>
      <w:r>
        <w:rPr>
          <w:rFonts w:ascii="Arial" w:hAnsi="Arial" w:cs="Arial"/>
        </w:rPr>
        <w:t xml:space="preserve">              </w:t>
      </w:r>
      <w:r w:rsidRPr="00553D8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  А.А. Чапаев</w:t>
      </w:r>
      <w:r w:rsidRPr="00553D85">
        <w:rPr>
          <w:rFonts w:ascii="Arial" w:hAnsi="Arial" w:cs="Arial"/>
        </w:rPr>
        <w:t xml:space="preserve">                                                </w:t>
      </w:r>
    </w:p>
    <w:p w:rsidR="00834CDB" w:rsidRPr="00D93DC7" w:rsidRDefault="00834CDB" w:rsidP="00834CDB">
      <w:pPr>
        <w:rPr>
          <w:rFonts w:ascii="Arial" w:hAnsi="Arial" w:cs="Arial"/>
        </w:rPr>
      </w:pPr>
    </w:p>
    <w:p w:rsidR="00583AC8" w:rsidRPr="00D93DC7" w:rsidRDefault="00583AC8" w:rsidP="00583AC8">
      <w:pPr>
        <w:rPr>
          <w:rFonts w:ascii="Arial" w:hAnsi="Arial" w:cs="Arial"/>
        </w:rPr>
      </w:pPr>
    </w:p>
    <w:p w:rsidR="00583AC8" w:rsidRPr="00D93DC7" w:rsidRDefault="00583AC8" w:rsidP="00583AC8">
      <w:pPr>
        <w:rPr>
          <w:rFonts w:ascii="Arial" w:hAnsi="Arial" w:cs="Arial"/>
        </w:rPr>
      </w:pPr>
    </w:p>
    <w:p w:rsidR="00583AC8" w:rsidRPr="00D93DC7" w:rsidRDefault="00583AC8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Default="009255DB" w:rsidP="00583AC8">
      <w:pPr>
        <w:rPr>
          <w:rFonts w:ascii="Arial" w:hAnsi="Arial" w:cs="Arial"/>
        </w:rPr>
      </w:pPr>
    </w:p>
    <w:p w:rsidR="009255DB" w:rsidRPr="00D93DC7" w:rsidRDefault="009255DB" w:rsidP="009255DB">
      <w:pPr>
        <w:jc w:val="right"/>
        <w:rPr>
          <w:rFonts w:ascii="Arial" w:hAnsi="Arial" w:cs="Arial"/>
        </w:rPr>
      </w:pPr>
    </w:p>
    <w:sectPr w:rsidR="009255DB" w:rsidRPr="00D93DC7" w:rsidSect="008D7833">
      <w:pgSz w:w="11906" w:h="16838"/>
      <w:pgMar w:top="1134" w:right="567" w:bottom="1134" w:left="130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C4" w:rsidRDefault="00EA7FC4">
      <w:r>
        <w:separator/>
      </w:r>
    </w:p>
  </w:endnote>
  <w:endnote w:type="continuationSeparator" w:id="0">
    <w:p w:rsidR="00EA7FC4" w:rsidRDefault="00EA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8EF" w:rsidRPr="00BA6980" w:rsidRDefault="00DD68EF">
    <w:pPr>
      <w:pStyle w:val="a8"/>
      <w:rPr>
        <w:lang w:val="en-US"/>
      </w:rPr>
    </w:pPr>
    <w:r>
      <w:rPr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3E4" w:rsidRDefault="00E003E4" w:rsidP="00E003E4">
    <w:pPr>
      <w:pStyle w:val="a8"/>
    </w:pPr>
  </w:p>
  <w:p w:rsidR="00BE66D6" w:rsidRDefault="00BE66D6" w:rsidP="002A725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C4" w:rsidRDefault="00EA7FC4">
      <w:r>
        <w:separator/>
      </w:r>
    </w:p>
  </w:footnote>
  <w:footnote w:type="continuationSeparator" w:id="0">
    <w:p w:rsidR="00EA7FC4" w:rsidRDefault="00EA7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8EF" w:rsidRPr="001D7D9E" w:rsidRDefault="00DD68EF" w:rsidP="00871329">
    <w:pPr>
      <w:pStyle w:val="ab"/>
      <w:rPr>
        <w:rFonts w:ascii="Arial" w:hAnsi="Arial" w:cs="Arial"/>
        <w:b/>
        <w:sz w:val="20"/>
        <w:szCs w:val="20"/>
      </w:rPr>
    </w:pPr>
    <w:r w:rsidRPr="001D7D9E">
      <w:rPr>
        <w:rFonts w:ascii="Arial" w:hAnsi="Arial" w:cs="Arial"/>
        <w:b/>
        <w:sz w:val="20"/>
        <w:szCs w:val="20"/>
      </w:rPr>
      <w:t xml:space="preserve">ГОСТ </w:t>
    </w:r>
    <w:r w:rsidR="0034726F">
      <w:rPr>
        <w:rFonts w:ascii="Arial" w:hAnsi="Arial" w:cs="Arial"/>
        <w:b/>
        <w:sz w:val="20"/>
        <w:szCs w:val="20"/>
      </w:rPr>
      <w:t>12248.7</w:t>
    </w:r>
  </w:p>
  <w:p w:rsidR="00DD68EF" w:rsidRDefault="00DD68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E9E" w:rsidRPr="00050E9E" w:rsidRDefault="00050E9E" w:rsidP="00050E9E">
    <w:pPr>
      <w:pStyle w:val="ab"/>
      <w:tabs>
        <w:tab w:val="clear" w:pos="4677"/>
        <w:tab w:val="clear" w:pos="9355"/>
        <w:tab w:val="center" w:pos="5102"/>
        <w:tab w:val="right" w:pos="10205"/>
      </w:tabs>
      <w:rPr>
        <w:b/>
        <w:sz w:val="20"/>
        <w:szCs w:val="20"/>
      </w:rPr>
    </w:pPr>
    <w:r w:rsidRPr="007E76CA">
      <w:rPr>
        <w:b/>
        <w:sz w:val="20"/>
        <w:szCs w:val="20"/>
      </w:rPr>
      <w:t>ГОСТ</w:t>
    </w:r>
    <w:r w:rsidR="00B735D8">
      <w:rPr>
        <w:b/>
        <w:sz w:val="20"/>
        <w:szCs w:val="20"/>
      </w:rPr>
      <w:t xml:space="preserve"> 12248.</w:t>
    </w:r>
    <w:r w:rsidR="00CD769D">
      <w:rPr>
        <w:b/>
        <w:sz w:val="20"/>
        <w:szCs w:val="20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6CA" w:rsidRDefault="0034726F" w:rsidP="00050E9E">
    <w:pPr>
      <w:pStyle w:val="ab"/>
      <w:tabs>
        <w:tab w:val="clear" w:pos="4677"/>
        <w:tab w:val="clear" w:pos="9355"/>
        <w:tab w:val="center" w:pos="5102"/>
        <w:tab w:val="right" w:pos="10205"/>
      </w:tabs>
      <w:jc w:val="right"/>
      <w:rPr>
        <w:b/>
        <w:sz w:val="20"/>
        <w:szCs w:val="20"/>
      </w:rPr>
    </w:pPr>
    <w:r>
      <w:rPr>
        <w:b/>
        <w:sz w:val="20"/>
        <w:szCs w:val="20"/>
      </w:rPr>
      <w:t>ГОСТ 12248.7</w:t>
    </w:r>
  </w:p>
  <w:p w:rsidR="007E76CA" w:rsidRDefault="007E76CA" w:rsidP="007E76CA">
    <w:pPr>
      <w:pStyle w:val="ab"/>
      <w:tabs>
        <w:tab w:val="clear" w:pos="4677"/>
        <w:tab w:val="clear" w:pos="9355"/>
        <w:tab w:val="center" w:pos="5102"/>
        <w:tab w:val="right" w:pos="102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07C9"/>
    <w:multiLevelType w:val="multilevel"/>
    <w:tmpl w:val="C016C760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12DF3807"/>
    <w:multiLevelType w:val="hybridMultilevel"/>
    <w:tmpl w:val="B00EA222"/>
    <w:lvl w:ilvl="0" w:tplc="79D45E8C">
      <w:start w:val="1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">
    <w:nsid w:val="1680521C"/>
    <w:multiLevelType w:val="hybridMultilevel"/>
    <w:tmpl w:val="818C740C"/>
    <w:lvl w:ilvl="0" w:tplc="570839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A0606"/>
    <w:multiLevelType w:val="hybridMultilevel"/>
    <w:tmpl w:val="FF0E4F92"/>
    <w:lvl w:ilvl="0" w:tplc="76A04060">
      <w:start w:val="6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4">
    <w:nsid w:val="39D43D51"/>
    <w:multiLevelType w:val="hybridMultilevel"/>
    <w:tmpl w:val="D5081B42"/>
    <w:lvl w:ilvl="0" w:tplc="3C0E4ACC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3E627891"/>
    <w:multiLevelType w:val="multilevel"/>
    <w:tmpl w:val="4C0260DA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B9C675A"/>
    <w:multiLevelType w:val="hybridMultilevel"/>
    <w:tmpl w:val="B00EA222"/>
    <w:lvl w:ilvl="0" w:tplc="79D45E8C">
      <w:start w:val="1"/>
      <w:numFmt w:val="decimal"/>
      <w:lvlText w:val="%1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7">
    <w:nsid w:val="54504083"/>
    <w:multiLevelType w:val="hybridMultilevel"/>
    <w:tmpl w:val="BE30DEF2"/>
    <w:lvl w:ilvl="0" w:tplc="1E34354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>
    <w:nsid w:val="55F97192"/>
    <w:multiLevelType w:val="hybridMultilevel"/>
    <w:tmpl w:val="3984DFC4"/>
    <w:lvl w:ilvl="0" w:tplc="8DF0CB8C">
      <w:start w:val="6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56AD7C70"/>
    <w:multiLevelType w:val="multilevel"/>
    <w:tmpl w:val="54DE385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A4978E5"/>
    <w:multiLevelType w:val="multilevel"/>
    <w:tmpl w:val="5B92808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6DBE62CA"/>
    <w:multiLevelType w:val="hybridMultilevel"/>
    <w:tmpl w:val="C26C2010"/>
    <w:lvl w:ilvl="0" w:tplc="12ACAFA4">
      <w:start w:val="1"/>
      <w:numFmt w:val="decimal"/>
      <w:lvlText w:val="%1."/>
      <w:lvlJc w:val="left"/>
      <w:pPr>
        <w:ind w:left="75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72F44B60"/>
    <w:multiLevelType w:val="multilevel"/>
    <w:tmpl w:val="D71019B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 w:val="0"/>
      </w:rPr>
    </w:lvl>
  </w:abstractNum>
  <w:abstractNum w:abstractNumId="13">
    <w:nsid w:val="75CD03B1"/>
    <w:multiLevelType w:val="hybridMultilevel"/>
    <w:tmpl w:val="DFD2293A"/>
    <w:lvl w:ilvl="0" w:tplc="C868F0E4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10"/>
  </w:num>
  <w:num w:numId="5">
    <w:abstractNumId w:val="13"/>
  </w:num>
  <w:num w:numId="6">
    <w:abstractNumId w:val="4"/>
  </w:num>
  <w:num w:numId="7">
    <w:abstractNumId w:val="0"/>
  </w:num>
  <w:num w:numId="8">
    <w:abstractNumId w:val="12"/>
  </w:num>
  <w:num w:numId="9">
    <w:abstractNumId w:val="9"/>
  </w:num>
  <w:num w:numId="10">
    <w:abstractNumId w:val="6"/>
  </w:num>
  <w:num w:numId="11">
    <w:abstractNumId w:val="3"/>
  </w:num>
  <w:num w:numId="12">
    <w:abstractNumId w:val="1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CA"/>
    <w:rsid w:val="00005E63"/>
    <w:rsid w:val="00035CFD"/>
    <w:rsid w:val="000430EF"/>
    <w:rsid w:val="00050439"/>
    <w:rsid w:val="00050E9E"/>
    <w:rsid w:val="00066A9E"/>
    <w:rsid w:val="00075D5A"/>
    <w:rsid w:val="0009423B"/>
    <w:rsid w:val="00096D3D"/>
    <w:rsid w:val="000B7E90"/>
    <w:rsid w:val="000C1EC8"/>
    <w:rsid w:val="000F04F3"/>
    <w:rsid w:val="00103FFA"/>
    <w:rsid w:val="00107885"/>
    <w:rsid w:val="00122020"/>
    <w:rsid w:val="00140FA9"/>
    <w:rsid w:val="0015225D"/>
    <w:rsid w:val="00154A37"/>
    <w:rsid w:val="001736D8"/>
    <w:rsid w:val="001858C7"/>
    <w:rsid w:val="001906CD"/>
    <w:rsid w:val="001A437D"/>
    <w:rsid w:val="001B7424"/>
    <w:rsid w:val="001C0BC2"/>
    <w:rsid w:val="001E4555"/>
    <w:rsid w:val="001E4688"/>
    <w:rsid w:val="001F6B71"/>
    <w:rsid w:val="001F7015"/>
    <w:rsid w:val="0024466B"/>
    <w:rsid w:val="00254497"/>
    <w:rsid w:val="00293747"/>
    <w:rsid w:val="002A6786"/>
    <w:rsid w:val="002A725C"/>
    <w:rsid w:val="002C41D1"/>
    <w:rsid w:val="002C77A1"/>
    <w:rsid w:val="002E2186"/>
    <w:rsid w:val="002E456A"/>
    <w:rsid w:val="002F6B68"/>
    <w:rsid w:val="003039DA"/>
    <w:rsid w:val="003103FF"/>
    <w:rsid w:val="00317073"/>
    <w:rsid w:val="0032700C"/>
    <w:rsid w:val="0034726F"/>
    <w:rsid w:val="003961DF"/>
    <w:rsid w:val="003B6A44"/>
    <w:rsid w:val="003D3C1B"/>
    <w:rsid w:val="003D4793"/>
    <w:rsid w:val="003E104A"/>
    <w:rsid w:val="0041759B"/>
    <w:rsid w:val="004201E7"/>
    <w:rsid w:val="00420EAF"/>
    <w:rsid w:val="004240C9"/>
    <w:rsid w:val="00434E1A"/>
    <w:rsid w:val="00442978"/>
    <w:rsid w:val="00496162"/>
    <w:rsid w:val="004C5051"/>
    <w:rsid w:val="004F46AF"/>
    <w:rsid w:val="004F5A1B"/>
    <w:rsid w:val="004F6336"/>
    <w:rsid w:val="00515E33"/>
    <w:rsid w:val="0053257A"/>
    <w:rsid w:val="0053361E"/>
    <w:rsid w:val="00536D6D"/>
    <w:rsid w:val="00540F3E"/>
    <w:rsid w:val="005629ED"/>
    <w:rsid w:val="0058001E"/>
    <w:rsid w:val="00583AC8"/>
    <w:rsid w:val="00583F8C"/>
    <w:rsid w:val="005908FA"/>
    <w:rsid w:val="00595F23"/>
    <w:rsid w:val="005B5515"/>
    <w:rsid w:val="005C11AD"/>
    <w:rsid w:val="005D0988"/>
    <w:rsid w:val="00600B13"/>
    <w:rsid w:val="00604432"/>
    <w:rsid w:val="00612FC5"/>
    <w:rsid w:val="00622D93"/>
    <w:rsid w:val="00634691"/>
    <w:rsid w:val="006418B7"/>
    <w:rsid w:val="006540B7"/>
    <w:rsid w:val="00662879"/>
    <w:rsid w:val="00672A7A"/>
    <w:rsid w:val="00674236"/>
    <w:rsid w:val="00692314"/>
    <w:rsid w:val="006A1611"/>
    <w:rsid w:val="006A20E8"/>
    <w:rsid w:val="006B0E48"/>
    <w:rsid w:val="006D13E6"/>
    <w:rsid w:val="006F082D"/>
    <w:rsid w:val="00702A54"/>
    <w:rsid w:val="00720F70"/>
    <w:rsid w:val="007343C5"/>
    <w:rsid w:val="00734488"/>
    <w:rsid w:val="007351C8"/>
    <w:rsid w:val="00742A6B"/>
    <w:rsid w:val="00745093"/>
    <w:rsid w:val="00747EE7"/>
    <w:rsid w:val="0075080B"/>
    <w:rsid w:val="00751495"/>
    <w:rsid w:val="007603A4"/>
    <w:rsid w:val="007725EB"/>
    <w:rsid w:val="00774C6C"/>
    <w:rsid w:val="00794738"/>
    <w:rsid w:val="007A0075"/>
    <w:rsid w:val="007B411B"/>
    <w:rsid w:val="007C7AE2"/>
    <w:rsid w:val="007E76CA"/>
    <w:rsid w:val="00807B91"/>
    <w:rsid w:val="00810EAE"/>
    <w:rsid w:val="00834CDB"/>
    <w:rsid w:val="008635D5"/>
    <w:rsid w:val="008804D8"/>
    <w:rsid w:val="0088188A"/>
    <w:rsid w:val="0088302C"/>
    <w:rsid w:val="008A3EB6"/>
    <w:rsid w:val="008B5FC7"/>
    <w:rsid w:val="008D2F96"/>
    <w:rsid w:val="008D7833"/>
    <w:rsid w:val="008E34F8"/>
    <w:rsid w:val="008E6B30"/>
    <w:rsid w:val="008F1FE3"/>
    <w:rsid w:val="008F5C1A"/>
    <w:rsid w:val="00900BD7"/>
    <w:rsid w:val="00907F8F"/>
    <w:rsid w:val="00911A35"/>
    <w:rsid w:val="0091386D"/>
    <w:rsid w:val="009255DB"/>
    <w:rsid w:val="009662CC"/>
    <w:rsid w:val="00980231"/>
    <w:rsid w:val="009C4C33"/>
    <w:rsid w:val="009C64DE"/>
    <w:rsid w:val="00A0721A"/>
    <w:rsid w:val="00A22CE7"/>
    <w:rsid w:val="00A518C2"/>
    <w:rsid w:val="00A8783A"/>
    <w:rsid w:val="00AA5A51"/>
    <w:rsid w:val="00AA6F63"/>
    <w:rsid w:val="00AB1EE9"/>
    <w:rsid w:val="00AB2B73"/>
    <w:rsid w:val="00AB45AB"/>
    <w:rsid w:val="00AD4696"/>
    <w:rsid w:val="00AE59A3"/>
    <w:rsid w:val="00B221FA"/>
    <w:rsid w:val="00B35BAF"/>
    <w:rsid w:val="00B42B99"/>
    <w:rsid w:val="00B446F0"/>
    <w:rsid w:val="00B51ADA"/>
    <w:rsid w:val="00B735D8"/>
    <w:rsid w:val="00B7561A"/>
    <w:rsid w:val="00B81A3F"/>
    <w:rsid w:val="00B81DB9"/>
    <w:rsid w:val="00BA07F6"/>
    <w:rsid w:val="00BA369D"/>
    <w:rsid w:val="00BB3F0E"/>
    <w:rsid w:val="00BC1553"/>
    <w:rsid w:val="00BD1053"/>
    <w:rsid w:val="00BD79BB"/>
    <w:rsid w:val="00BE66D6"/>
    <w:rsid w:val="00BF2CA7"/>
    <w:rsid w:val="00C04F82"/>
    <w:rsid w:val="00C1384F"/>
    <w:rsid w:val="00C1449D"/>
    <w:rsid w:val="00C1513C"/>
    <w:rsid w:val="00C172E7"/>
    <w:rsid w:val="00C24E53"/>
    <w:rsid w:val="00C72F8C"/>
    <w:rsid w:val="00C910D6"/>
    <w:rsid w:val="00C9203C"/>
    <w:rsid w:val="00CB2A09"/>
    <w:rsid w:val="00CB70C2"/>
    <w:rsid w:val="00CC0DF8"/>
    <w:rsid w:val="00CD4488"/>
    <w:rsid w:val="00CD769D"/>
    <w:rsid w:val="00CE4CA3"/>
    <w:rsid w:val="00D01EC6"/>
    <w:rsid w:val="00D20749"/>
    <w:rsid w:val="00D558C3"/>
    <w:rsid w:val="00D633D3"/>
    <w:rsid w:val="00D827D8"/>
    <w:rsid w:val="00D91702"/>
    <w:rsid w:val="00D93DC7"/>
    <w:rsid w:val="00DA005F"/>
    <w:rsid w:val="00DA10BE"/>
    <w:rsid w:val="00DA34C6"/>
    <w:rsid w:val="00DA7618"/>
    <w:rsid w:val="00DC2F90"/>
    <w:rsid w:val="00DC3598"/>
    <w:rsid w:val="00DD0B47"/>
    <w:rsid w:val="00DD34B0"/>
    <w:rsid w:val="00DD68EF"/>
    <w:rsid w:val="00DE6EBF"/>
    <w:rsid w:val="00E003E4"/>
    <w:rsid w:val="00E02C54"/>
    <w:rsid w:val="00E04CD0"/>
    <w:rsid w:val="00E17A08"/>
    <w:rsid w:val="00E361C5"/>
    <w:rsid w:val="00E37A72"/>
    <w:rsid w:val="00E45083"/>
    <w:rsid w:val="00E7029A"/>
    <w:rsid w:val="00E76BEC"/>
    <w:rsid w:val="00E92275"/>
    <w:rsid w:val="00EA7FC4"/>
    <w:rsid w:val="00EC3B52"/>
    <w:rsid w:val="00EE7C37"/>
    <w:rsid w:val="00EF75EE"/>
    <w:rsid w:val="00F07DA3"/>
    <w:rsid w:val="00F155D4"/>
    <w:rsid w:val="00F440F0"/>
    <w:rsid w:val="00F46911"/>
    <w:rsid w:val="00F47598"/>
    <w:rsid w:val="00F64AA5"/>
    <w:rsid w:val="00F67985"/>
    <w:rsid w:val="00F74A5D"/>
    <w:rsid w:val="00F9713F"/>
    <w:rsid w:val="00FA0DF9"/>
    <w:rsid w:val="00FE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link w:val="a5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link w:val="22"/>
    <w:semiHidden/>
    <w:pPr>
      <w:spacing w:after="120" w:line="480" w:lineRule="auto"/>
    </w:pPr>
  </w:style>
  <w:style w:type="paragraph" w:styleId="31">
    <w:name w:val="Body Text 3"/>
    <w:basedOn w:val="a"/>
    <w:link w:val="32"/>
    <w:semiHidden/>
    <w:pPr>
      <w:spacing w:after="120"/>
    </w:pPr>
    <w:rPr>
      <w:sz w:val="16"/>
      <w:szCs w:val="16"/>
    </w:rPr>
  </w:style>
  <w:style w:type="paragraph" w:styleId="a6">
    <w:name w:val="Title"/>
    <w:basedOn w:val="a"/>
    <w:link w:val="a7"/>
    <w:qFormat/>
    <w:pPr>
      <w:jc w:val="center"/>
    </w:pPr>
    <w:rPr>
      <w:b/>
      <w:bCs/>
      <w:sz w:val="20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</w:style>
  <w:style w:type="paragraph" w:styleId="ab">
    <w:name w:val="header"/>
    <w:basedOn w:val="a"/>
    <w:semiHidden/>
    <w:pPr>
      <w:tabs>
        <w:tab w:val="center" w:pos="4677"/>
        <w:tab w:val="right" w:pos="9355"/>
      </w:tabs>
    </w:pPr>
  </w:style>
  <w:style w:type="paragraph" w:styleId="23">
    <w:name w:val="Body Text Indent 2"/>
    <w:basedOn w:val="a"/>
    <w:semiHidden/>
    <w:pPr>
      <w:ind w:left="360"/>
      <w:jc w:val="both"/>
    </w:pPr>
  </w:style>
  <w:style w:type="character" w:customStyle="1" w:styleId="ac">
    <w:name w:val="Верхний колонтитул Знак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E76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7E76CA"/>
    <w:rPr>
      <w:sz w:val="24"/>
      <w:szCs w:val="24"/>
    </w:rPr>
  </w:style>
  <w:style w:type="character" w:styleId="af">
    <w:name w:val="Hyperlink"/>
    <w:uiPriority w:val="99"/>
    <w:unhideWhenUsed/>
    <w:rsid w:val="002A725C"/>
    <w:rPr>
      <w:color w:val="0000FF"/>
      <w:u w:val="single"/>
    </w:rPr>
  </w:style>
  <w:style w:type="paragraph" w:customStyle="1" w:styleId="formattext">
    <w:name w:val="formattext"/>
    <w:basedOn w:val="a"/>
    <w:rsid w:val="00604432"/>
    <w:pPr>
      <w:spacing w:before="100" w:beforeAutospacing="1" w:after="100" w:afterAutospacing="1"/>
    </w:pPr>
  </w:style>
  <w:style w:type="character" w:customStyle="1" w:styleId="22">
    <w:name w:val="Основной текст 2 Знак"/>
    <w:link w:val="21"/>
    <w:semiHidden/>
    <w:rsid w:val="009C4C33"/>
    <w:rPr>
      <w:sz w:val="24"/>
      <w:szCs w:val="24"/>
    </w:rPr>
  </w:style>
  <w:style w:type="character" w:styleId="af0">
    <w:name w:val="Placeholder Text"/>
    <w:basedOn w:val="a0"/>
    <w:uiPriority w:val="99"/>
    <w:semiHidden/>
    <w:rsid w:val="0053257A"/>
    <w:rPr>
      <w:color w:val="808080"/>
    </w:rPr>
  </w:style>
  <w:style w:type="character" w:customStyle="1" w:styleId="20">
    <w:name w:val="Заголовок 2 Знак"/>
    <w:basedOn w:val="a0"/>
    <w:link w:val="2"/>
    <w:rsid w:val="00FA0DF9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FA0DF9"/>
    <w:rPr>
      <w:sz w:val="24"/>
      <w:szCs w:val="24"/>
    </w:rPr>
  </w:style>
  <w:style w:type="character" w:customStyle="1" w:styleId="a7">
    <w:name w:val="Название Знак"/>
    <w:basedOn w:val="a0"/>
    <w:link w:val="a6"/>
    <w:rsid w:val="004201E7"/>
    <w:rPr>
      <w:b/>
      <w:bCs/>
      <w:szCs w:val="24"/>
    </w:rPr>
  </w:style>
  <w:style w:type="character" w:customStyle="1" w:styleId="32">
    <w:name w:val="Основной текст 3 Знак"/>
    <w:basedOn w:val="a0"/>
    <w:link w:val="31"/>
    <w:semiHidden/>
    <w:rsid w:val="00B81A3F"/>
    <w:rPr>
      <w:sz w:val="16"/>
      <w:szCs w:val="16"/>
    </w:rPr>
  </w:style>
  <w:style w:type="paragraph" w:styleId="af1">
    <w:name w:val="List Paragraph"/>
    <w:basedOn w:val="a"/>
    <w:uiPriority w:val="34"/>
    <w:qFormat/>
    <w:rsid w:val="00D93DC7"/>
    <w:pPr>
      <w:ind w:left="720"/>
      <w:contextualSpacing/>
    </w:pPr>
  </w:style>
  <w:style w:type="table" w:styleId="af2">
    <w:name w:val="Table Grid"/>
    <w:basedOn w:val="a1"/>
    <w:uiPriority w:val="59"/>
    <w:rsid w:val="00925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after="240" w:line="480" w:lineRule="auto"/>
      <w:jc w:val="center"/>
      <w:outlineLvl w:val="0"/>
    </w:pPr>
    <w:rPr>
      <w:b/>
      <w:snapToGrid w:val="0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spacing w:line="480" w:lineRule="auto"/>
      <w:jc w:val="right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ind w:firstLine="426"/>
      <w:jc w:val="both"/>
      <w:outlineLvl w:val="3"/>
    </w:pPr>
    <w:rPr>
      <w:b/>
      <w:i/>
      <w:snapToGrid w:val="0"/>
      <w:szCs w:val="20"/>
    </w:rPr>
  </w:style>
  <w:style w:type="paragraph" w:styleId="5">
    <w:name w:val="heading 5"/>
    <w:basedOn w:val="a"/>
    <w:next w:val="a"/>
    <w:qFormat/>
    <w:pPr>
      <w:keepNext/>
      <w:spacing w:line="360" w:lineRule="auto"/>
      <w:jc w:val="both"/>
      <w:outlineLvl w:val="4"/>
    </w:pPr>
    <w:rPr>
      <w:rFonts w:ascii="Arial" w:hAnsi="Arial" w:cs="Arial"/>
      <w:b/>
      <w:bCs/>
      <w:sz w:val="2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spacing w:line="480" w:lineRule="auto"/>
      <w:ind w:firstLine="720"/>
      <w:jc w:val="both"/>
    </w:pPr>
    <w:rPr>
      <w:szCs w:val="20"/>
    </w:rPr>
  </w:style>
  <w:style w:type="paragraph" w:styleId="a4">
    <w:name w:val="Body Text"/>
    <w:basedOn w:val="a"/>
    <w:link w:val="a5"/>
    <w:semiHidden/>
    <w:pPr>
      <w:spacing w:after="120"/>
    </w:pPr>
  </w:style>
  <w:style w:type="paragraph" w:styleId="30">
    <w:name w:val="Body Text Indent 3"/>
    <w:basedOn w:val="a"/>
    <w:semiHidden/>
    <w:pPr>
      <w:spacing w:after="120"/>
      <w:ind w:left="283"/>
    </w:pPr>
    <w:rPr>
      <w:sz w:val="16"/>
      <w:szCs w:val="16"/>
    </w:rPr>
  </w:style>
  <w:style w:type="paragraph" w:styleId="21">
    <w:name w:val="Body Text 2"/>
    <w:basedOn w:val="a"/>
    <w:link w:val="22"/>
    <w:semiHidden/>
    <w:pPr>
      <w:spacing w:after="120" w:line="480" w:lineRule="auto"/>
    </w:pPr>
  </w:style>
  <w:style w:type="paragraph" w:styleId="31">
    <w:name w:val="Body Text 3"/>
    <w:basedOn w:val="a"/>
    <w:link w:val="32"/>
    <w:semiHidden/>
    <w:pPr>
      <w:spacing w:after="120"/>
    </w:pPr>
    <w:rPr>
      <w:sz w:val="16"/>
      <w:szCs w:val="16"/>
    </w:rPr>
  </w:style>
  <w:style w:type="paragraph" w:styleId="a6">
    <w:name w:val="Title"/>
    <w:basedOn w:val="a"/>
    <w:link w:val="a7"/>
    <w:qFormat/>
    <w:pPr>
      <w:jc w:val="center"/>
    </w:pPr>
    <w:rPr>
      <w:b/>
      <w:bCs/>
      <w:sz w:val="20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</w:style>
  <w:style w:type="paragraph" w:styleId="ab">
    <w:name w:val="header"/>
    <w:basedOn w:val="a"/>
    <w:semiHidden/>
    <w:pPr>
      <w:tabs>
        <w:tab w:val="center" w:pos="4677"/>
        <w:tab w:val="right" w:pos="9355"/>
      </w:tabs>
    </w:pPr>
  </w:style>
  <w:style w:type="paragraph" w:styleId="23">
    <w:name w:val="Body Text Indent 2"/>
    <w:basedOn w:val="a"/>
    <w:semiHidden/>
    <w:pPr>
      <w:ind w:left="360"/>
      <w:jc w:val="both"/>
    </w:pPr>
  </w:style>
  <w:style w:type="character" w:customStyle="1" w:styleId="ac">
    <w:name w:val="Верхний колонтитул Знак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E76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7E76CA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7E76CA"/>
    <w:rPr>
      <w:sz w:val="24"/>
      <w:szCs w:val="24"/>
    </w:rPr>
  </w:style>
  <w:style w:type="character" w:styleId="af">
    <w:name w:val="Hyperlink"/>
    <w:uiPriority w:val="99"/>
    <w:unhideWhenUsed/>
    <w:rsid w:val="002A725C"/>
    <w:rPr>
      <w:color w:val="0000FF"/>
      <w:u w:val="single"/>
    </w:rPr>
  </w:style>
  <w:style w:type="paragraph" w:customStyle="1" w:styleId="formattext">
    <w:name w:val="formattext"/>
    <w:basedOn w:val="a"/>
    <w:rsid w:val="00604432"/>
    <w:pPr>
      <w:spacing w:before="100" w:beforeAutospacing="1" w:after="100" w:afterAutospacing="1"/>
    </w:pPr>
  </w:style>
  <w:style w:type="character" w:customStyle="1" w:styleId="22">
    <w:name w:val="Основной текст 2 Знак"/>
    <w:link w:val="21"/>
    <w:semiHidden/>
    <w:rsid w:val="009C4C33"/>
    <w:rPr>
      <w:sz w:val="24"/>
      <w:szCs w:val="24"/>
    </w:rPr>
  </w:style>
  <w:style w:type="character" w:styleId="af0">
    <w:name w:val="Placeholder Text"/>
    <w:basedOn w:val="a0"/>
    <w:uiPriority w:val="99"/>
    <w:semiHidden/>
    <w:rsid w:val="0053257A"/>
    <w:rPr>
      <w:color w:val="808080"/>
    </w:rPr>
  </w:style>
  <w:style w:type="character" w:customStyle="1" w:styleId="20">
    <w:name w:val="Заголовок 2 Знак"/>
    <w:basedOn w:val="a0"/>
    <w:link w:val="2"/>
    <w:rsid w:val="00FA0DF9"/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FA0DF9"/>
    <w:rPr>
      <w:sz w:val="24"/>
      <w:szCs w:val="24"/>
    </w:rPr>
  </w:style>
  <w:style w:type="character" w:customStyle="1" w:styleId="a7">
    <w:name w:val="Название Знак"/>
    <w:basedOn w:val="a0"/>
    <w:link w:val="a6"/>
    <w:rsid w:val="004201E7"/>
    <w:rPr>
      <w:b/>
      <w:bCs/>
      <w:szCs w:val="24"/>
    </w:rPr>
  </w:style>
  <w:style w:type="character" w:customStyle="1" w:styleId="32">
    <w:name w:val="Основной текст 3 Знак"/>
    <w:basedOn w:val="a0"/>
    <w:link w:val="31"/>
    <w:semiHidden/>
    <w:rsid w:val="00B81A3F"/>
    <w:rPr>
      <w:sz w:val="16"/>
      <w:szCs w:val="16"/>
    </w:rPr>
  </w:style>
  <w:style w:type="paragraph" w:styleId="af1">
    <w:name w:val="List Paragraph"/>
    <w:basedOn w:val="a"/>
    <w:uiPriority w:val="34"/>
    <w:qFormat/>
    <w:rsid w:val="00D93DC7"/>
    <w:pPr>
      <w:ind w:left="720"/>
      <w:contextualSpacing/>
    </w:pPr>
  </w:style>
  <w:style w:type="table" w:styleId="af2">
    <w:name w:val="Table Grid"/>
    <w:basedOn w:val="a1"/>
    <w:uiPriority w:val="59"/>
    <w:rsid w:val="00925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os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8F6D-D898-41CF-AFD3-68B98791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3865</Words>
  <Characters>22035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</vt:lpstr>
    </vt:vector>
  </TitlesOfParts>
  <Company>Organisation</Company>
  <LinksUpToDate>false</LinksUpToDate>
  <CharactersWithSpaces>25849</CharactersWithSpaces>
  <SharedDoc>false</SharedDoc>
  <HLinks>
    <vt:vector size="12" baseType="variant">
      <vt:variant>
        <vt:i4>6160455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PO0000717</vt:lpwstr>
      </vt:variant>
      <vt:variant>
        <vt:i4>4391039</vt:i4>
      </vt:variant>
      <vt:variant>
        <vt:i4>-1</vt:i4>
      </vt:variant>
      <vt:variant>
        <vt:i4>1090</vt:i4>
      </vt:variant>
      <vt:variant>
        <vt:i4>1</vt:i4>
      </vt:variant>
      <vt:variant>
        <vt:lpwstr>C:\DOCUME~1\05A2~1\LOCALS~1\Temp\ns\1060.files\image054.png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</dc:title>
  <dc:subject/>
  <dc:creator>Name</dc:creator>
  <cp:keywords/>
  <dc:description/>
  <cp:lastModifiedBy>user</cp:lastModifiedBy>
  <cp:revision>3</cp:revision>
  <cp:lastPrinted>2019-06-14T06:54:00Z</cp:lastPrinted>
  <dcterms:created xsi:type="dcterms:W3CDTF">2019-12-24T08:49:00Z</dcterms:created>
  <dcterms:modified xsi:type="dcterms:W3CDTF">2019-12-24T12:12:00Z</dcterms:modified>
</cp:coreProperties>
</file>